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351" w:rsidRDefault="00BA7351" w:rsidP="00BA73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ПРЕСС-РЕЛИЗ</w:t>
      </w:r>
    </w:p>
    <w:p w:rsidR="00BA7351" w:rsidRDefault="00BA7351" w:rsidP="00BA7351">
      <w:pPr>
        <w:jc w:val="center"/>
      </w:pPr>
    </w:p>
    <w:p w:rsidR="00BA7351" w:rsidRPr="00B511CD" w:rsidRDefault="00792DCB" w:rsidP="00BA7351">
      <w:pPr>
        <w:spacing w:after="120"/>
        <w:ind w:firstLine="708"/>
        <w:jc w:val="both"/>
        <w:rPr>
          <w:b/>
          <w:sz w:val="28"/>
          <w:szCs w:val="28"/>
        </w:rPr>
      </w:pPr>
      <w:r w:rsidRPr="00B511CD">
        <w:rPr>
          <w:b/>
          <w:sz w:val="28"/>
          <w:szCs w:val="28"/>
        </w:rPr>
        <w:t>«Российская промышленная неделя-2021»: новые решения технологических и инженерных задач промышленности</w:t>
      </w:r>
    </w:p>
    <w:p w:rsidR="00BA7351" w:rsidRDefault="00BA7351" w:rsidP="00BA7351">
      <w:pPr>
        <w:ind w:firstLine="708"/>
        <w:jc w:val="both"/>
        <w:rPr>
          <w:sz w:val="28"/>
          <w:szCs w:val="28"/>
        </w:rPr>
      </w:pPr>
    </w:p>
    <w:p w:rsidR="00E474FC" w:rsidRDefault="00BA7351" w:rsidP="00E474F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t>С 18</w:t>
      </w:r>
      <w:r w:rsidR="00B511CD">
        <w:rPr>
          <w:sz w:val="28"/>
          <w:szCs w:val="28"/>
        </w:rPr>
        <w:t xml:space="preserve"> по 21 октября 2021</w:t>
      </w:r>
      <w:r>
        <w:rPr>
          <w:sz w:val="28"/>
          <w:szCs w:val="28"/>
        </w:rPr>
        <w:t xml:space="preserve"> г. в ЦВ</w:t>
      </w:r>
      <w:r w:rsidR="00B511CD">
        <w:rPr>
          <w:sz w:val="28"/>
          <w:szCs w:val="28"/>
        </w:rPr>
        <w:t>К «Экспоцентр»</w:t>
      </w:r>
      <w:r>
        <w:rPr>
          <w:sz w:val="28"/>
          <w:szCs w:val="28"/>
        </w:rPr>
        <w:t xml:space="preserve"> пройдет</w:t>
      </w:r>
      <w:r w:rsidR="00B511CD">
        <w:rPr>
          <w:sz w:val="28"/>
          <w:szCs w:val="28"/>
        </w:rPr>
        <w:t xml:space="preserve"> вторая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Fonts w:eastAsiaTheme="majorEastAsia"/>
          <w:sz w:val="28"/>
          <w:szCs w:val="28"/>
        </w:rPr>
        <w:t>«Российская промышленная неделя»</w:t>
      </w:r>
      <w:r w:rsidR="00E474FC">
        <w:rPr>
          <w:sz w:val="28"/>
          <w:szCs w:val="28"/>
          <w:shd w:val="clear" w:color="auto" w:fill="FFFFFF"/>
        </w:rPr>
        <w:t xml:space="preserve"> – </w:t>
      </w:r>
      <w:r w:rsidR="00E474FC" w:rsidRPr="00E474FC">
        <w:rPr>
          <w:sz w:val="28"/>
          <w:szCs w:val="28"/>
        </w:rPr>
        <w:t>масштабное отраслевое событие, объединяющее значимые составляющие экономики России: машиностроение и металлообработку, сварочное производство и рынок сварочной техники, неразрушающий контроль и техническую диагностику, технологии и услуги для производства рекламы.</w:t>
      </w:r>
      <w:r w:rsidR="00E474FC" w:rsidRPr="008F60C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474FC" w:rsidRPr="00E474FC" w:rsidRDefault="001C12D0" w:rsidP="00E47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 году</w:t>
      </w:r>
      <w:r w:rsidR="00E474FC" w:rsidRPr="00E474FC">
        <w:rPr>
          <w:sz w:val="28"/>
          <w:szCs w:val="28"/>
        </w:rPr>
        <w:t xml:space="preserve"> </w:t>
      </w:r>
      <w:r>
        <w:rPr>
          <w:sz w:val="28"/>
          <w:szCs w:val="28"/>
        </w:rPr>
        <w:t>Неделя включает</w:t>
      </w:r>
      <w:r w:rsidR="00E474FC" w:rsidRPr="00E474FC">
        <w:rPr>
          <w:sz w:val="28"/>
          <w:szCs w:val="28"/>
        </w:rPr>
        <w:t xml:space="preserve">: </w:t>
      </w:r>
    </w:p>
    <w:p w:rsidR="00792DCB" w:rsidRPr="00792DCB" w:rsidRDefault="00792DCB" w:rsidP="00792DCB">
      <w:pPr>
        <w:pStyle w:val="aa"/>
        <w:numPr>
          <w:ilvl w:val="0"/>
          <w:numId w:val="11"/>
        </w:numPr>
        <w:spacing w:before="0" w:beforeAutospacing="0" w:after="0" w:afterAutospacing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92DCB">
        <w:rPr>
          <w:rFonts w:ascii="Times New Roman" w:hAnsi="Times New Roman" w:cs="Times New Roman"/>
          <w:sz w:val="28"/>
          <w:szCs w:val="28"/>
        </w:rPr>
        <w:t>Международную выставку «Оборудование и технологии обработки конструкционных материалов – </w:t>
      </w:r>
      <w:hyperlink r:id="rId7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«Технофорум-2021»</w:t>
        </w:r>
      </w:hyperlink>
      <w:r w:rsidRPr="00792DCB">
        <w:rPr>
          <w:rFonts w:ascii="Times New Roman" w:hAnsi="Times New Roman" w:cs="Times New Roman"/>
          <w:sz w:val="28"/>
          <w:szCs w:val="28"/>
        </w:rPr>
        <w:t>,</w:t>
      </w:r>
    </w:p>
    <w:p w:rsidR="00792DCB" w:rsidRPr="00792DCB" w:rsidRDefault="00792DCB" w:rsidP="00792DCB">
      <w:pPr>
        <w:pStyle w:val="aa"/>
        <w:numPr>
          <w:ilvl w:val="0"/>
          <w:numId w:val="11"/>
        </w:numPr>
        <w:spacing w:before="0" w:beforeAutospacing="0" w:after="0" w:afterAutospacing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Международную специализированную выставку «Оборудование, технологии и материалы для процессов сварки и резки» – </w:t>
      </w:r>
      <w:hyperlink r:id="rId8" w:tgtFrame="_blank" w:history="1">
        <w:proofErr w:type="spellStart"/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Rusweld</w:t>
        </w:r>
        <w:proofErr w:type="spellEnd"/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 xml:space="preserve"> 2021</w:t>
        </w:r>
      </w:hyperlink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792DCB" w:rsidRPr="00792DCB" w:rsidRDefault="00792DCB" w:rsidP="00792DCB">
      <w:pPr>
        <w:pStyle w:val="aa"/>
        <w:numPr>
          <w:ilvl w:val="0"/>
          <w:numId w:val="11"/>
        </w:numPr>
        <w:spacing w:before="0" w:beforeAutospacing="0" w:after="0" w:afterAutospacing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Международную специализированную выставку технологий и услуг для производства рекламы – </w:t>
      </w:r>
      <w:hyperlink r:id="rId9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«Реклама-2021»</w:t>
        </w:r>
      </w:hyperlink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792DCB" w:rsidRPr="00792DCB" w:rsidRDefault="00792DCB" w:rsidP="00792DCB">
      <w:pPr>
        <w:pStyle w:val="aa"/>
        <w:numPr>
          <w:ilvl w:val="0"/>
          <w:numId w:val="11"/>
        </w:numPr>
        <w:spacing w:before="0" w:beforeAutospacing="0" w:after="0" w:afterAutospacing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Международную специализированную выставку и форум в области технологий и оборудования неразрушающего контроля и технической диагностики – </w:t>
      </w:r>
      <w:hyperlink r:id="rId10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«Территория </w:t>
        </w:r>
      </w:hyperlink>
      <w:hyperlink r:id="rId11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NDT</w:t>
        </w:r>
      </w:hyperlink>
      <w:hyperlink r:id="rId12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-2021»</w:t>
        </w:r>
      </w:hyperlink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792DCB" w:rsidRPr="00792DCB" w:rsidRDefault="00792DCB" w:rsidP="00792DCB">
      <w:pPr>
        <w:pStyle w:val="aa"/>
        <w:numPr>
          <w:ilvl w:val="0"/>
          <w:numId w:val="11"/>
        </w:numPr>
        <w:spacing w:before="0" w:beforeAutospacing="0" w:after="0" w:afterAutospacing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Выставку «Аудиовизуальные и информационно-коммуникационные технологии, системная интеграция, </w:t>
      </w:r>
      <w:proofErr w:type="spellStart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Digital</w:t>
      </w:r>
      <w:proofErr w:type="spellEnd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Signage</w:t>
      </w:r>
      <w:proofErr w:type="spellEnd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 – </w:t>
      </w:r>
      <w:hyperlink r:id="rId13" w:tgtFrame="_blank" w:history="1">
        <w:proofErr w:type="spellStart"/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Integrated</w:t>
        </w:r>
        <w:proofErr w:type="spellEnd"/>
      </w:hyperlink>
      <w:hyperlink r:id="rId14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 </w:t>
        </w:r>
        <w:proofErr w:type="spellStart"/>
      </w:hyperlink>
      <w:proofErr w:type="spellEnd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begin"/>
      </w: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HYPERLINK "https://www.isrussia.ru/" \t "_blank" </w:instrText>
      </w: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separate"/>
      </w:r>
      <w:proofErr w:type="spellStart"/>
      <w:r w:rsidRPr="00792DCB">
        <w:rPr>
          <w:rStyle w:val="a3"/>
          <w:rFonts w:ascii="Times New Roman" w:hAnsi="Times New Roman" w:cs="Times New Roman"/>
          <w:color w:val="00589C"/>
          <w:sz w:val="28"/>
          <w:szCs w:val="28"/>
        </w:rPr>
        <w:t>Systems</w:t>
      </w:r>
      <w:proofErr w:type="spellEnd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hyperlink r:id="rId15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 </w:t>
        </w:r>
      </w:hyperlink>
      <w:hyperlink r:id="rId16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Russia</w:t>
        </w:r>
      </w:hyperlink>
      <w:hyperlink r:id="rId17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 2021</w:t>
        </w:r>
      </w:hyperlink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792DCB" w:rsidRPr="00792DCB" w:rsidRDefault="00792DCB" w:rsidP="00792DCB">
      <w:pPr>
        <w:pStyle w:val="aa"/>
        <w:numPr>
          <w:ilvl w:val="0"/>
          <w:numId w:val="11"/>
        </w:numPr>
        <w:spacing w:before="0" w:beforeAutospacing="0" w:after="0" w:afterAutospacing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Выставку «Автоматизация зданий, «умный дом», «умный город», </w:t>
      </w:r>
      <w:proofErr w:type="spellStart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энергоэффективность</w:t>
      </w:r>
      <w:proofErr w:type="spellEnd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» – </w:t>
      </w:r>
      <w:hyperlink r:id="rId18" w:tgtFrame="_blank" w:history="1">
        <w:proofErr w:type="spellStart"/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Hi</w:t>
        </w:r>
      </w:hyperlink>
      <w:hyperlink r:id="rId19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-</w:t>
        </w:r>
      </w:hyperlink>
      <w:hyperlink r:id="rId20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Tech</w:t>
        </w:r>
        <w:proofErr w:type="spellEnd"/>
      </w:hyperlink>
      <w:hyperlink r:id="rId21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 </w:t>
        </w:r>
        <w:proofErr w:type="spellStart"/>
      </w:hyperlink>
      <w:proofErr w:type="spellEnd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begin"/>
      </w: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HYPERLINK "https://hitechbuilding.ru/" \t "_blank" </w:instrText>
      </w:r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separate"/>
      </w:r>
      <w:proofErr w:type="spellStart"/>
      <w:r w:rsidRPr="00792DCB">
        <w:rPr>
          <w:rStyle w:val="a3"/>
          <w:rFonts w:ascii="Times New Roman" w:hAnsi="Times New Roman" w:cs="Times New Roman"/>
          <w:color w:val="00589C"/>
          <w:sz w:val="28"/>
          <w:szCs w:val="28"/>
        </w:rPr>
        <w:t>Building</w:t>
      </w:r>
      <w:proofErr w:type="spellEnd"/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hyperlink r:id="rId22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 2021</w:t>
        </w:r>
      </w:hyperlink>
      <w:r w:rsidRPr="00792DC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792DCB" w:rsidRPr="00792DCB" w:rsidRDefault="00792DCB" w:rsidP="00792DCB">
      <w:pPr>
        <w:pStyle w:val="aa"/>
        <w:numPr>
          <w:ilvl w:val="0"/>
          <w:numId w:val="11"/>
        </w:numPr>
        <w:spacing w:before="0" w:beforeAutospacing="0" w:after="0" w:afterAutospacing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92DCB">
        <w:rPr>
          <w:rFonts w:ascii="Times New Roman" w:hAnsi="Times New Roman" w:cs="Times New Roman"/>
          <w:sz w:val="28"/>
          <w:szCs w:val="28"/>
        </w:rPr>
        <w:t>Специализированную выставку «Точные измерения – основа качества и безопасности» – </w:t>
      </w:r>
      <w:hyperlink r:id="rId23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MetrolExpo</w:t>
        </w:r>
      </w:hyperlink>
      <w:hyperlink r:id="rId24" w:tgtFrame="_blank" w:history="1">
        <w:r w:rsidRPr="00792DCB">
          <w:rPr>
            <w:rStyle w:val="a3"/>
            <w:rFonts w:ascii="Times New Roman" w:hAnsi="Times New Roman" w:cs="Times New Roman"/>
            <w:color w:val="00589C"/>
            <w:sz w:val="28"/>
            <w:szCs w:val="28"/>
          </w:rPr>
          <w:t>-2021</w:t>
        </w:r>
      </w:hyperlink>
      <w:r w:rsidRPr="00792DCB">
        <w:rPr>
          <w:rFonts w:ascii="Times New Roman" w:hAnsi="Times New Roman" w:cs="Times New Roman"/>
          <w:sz w:val="28"/>
          <w:szCs w:val="28"/>
        </w:rPr>
        <w:t>.</w:t>
      </w:r>
    </w:p>
    <w:p w:rsidR="00BA7351" w:rsidRDefault="00792DCB" w:rsidP="00792DCB">
      <w:pPr>
        <w:spacing w:before="100" w:beforeAutospacing="1" w:after="100" w:afterAutospacing="1"/>
        <w:ind w:firstLine="360"/>
        <w:jc w:val="both"/>
        <w:rPr>
          <w:b/>
          <w:sz w:val="28"/>
          <w:szCs w:val="28"/>
          <w:u w:val="single"/>
        </w:rPr>
      </w:pPr>
      <w:r w:rsidRPr="00352304">
        <w:rPr>
          <w:sz w:val="28"/>
          <w:szCs w:val="28"/>
        </w:rPr>
        <w:t xml:space="preserve"> </w:t>
      </w:r>
      <w:r w:rsidR="00E474FC" w:rsidRPr="00352304">
        <w:rPr>
          <w:sz w:val="28"/>
          <w:szCs w:val="28"/>
        </w:rPr>
        <w:t xml:space="preserve">«Российская промышленная неделя» вошла в план мероприятий </w:t>
      </w:r>
      <w:r w:rsidR="00E474FC" w:rsidRPr="00352304">
        <w:rPr>
          <w:b/>
          <w:sz w:val="28"/>
          <w:szCs w:val="28"/>
        </w:rPr>
        <w:t>Года науки и технологий</w:t>
      </w:r>
      <w:r w:rsidR="00E474FC" w:rsidRPr="00352304">
        <w:rPr>
          <w:sz w:val="28"/>
          <w:szCs w:val="28"/>
        </w:rPr>
        <w:t>, проводимого в Российской Федерации в 2021 году. В этой связи отдельное внимание в выставочной экспозиции и деловой программе будет уделено популяризации и демонстрации новейших научно-технических разработок, инновационных технологий и передовых идей.</w:t>
      </w:r>
    </w:p>
    <w:p w:rsidR="00BA7351" w:rsidRDefault="00352304" w:rsidP="00BA735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«Технофорум-202</w:t>
      </w:r>
      <w:r w:rsidRPr="009C4FE4">
        <w:rPr>
          <w:b/>
          <w:sz w:val="28"/>
          <w:szCs w:val="28"/>
        </w:rPr>
        <w:t>1</w:t>
      </w:r>
      <w:r w:rsidR="00BA7351">
        <w:rPr>
          <w:b/>
          <w:sz w:val="28"/>
          <w:szCs w:val="28"/>
        </w:rPr>
        <w:t xml:space="preserve">» </w:t>
      </w:r>
    </w:p>
    <w:p w:rsidR="00BA7351" w:rsidRDefault="00BA7351" w:rsidP="00BA7351">
      <w:pPr>
        <w:ind w:firstLine="708"/>
        <w:jc w:val="both"/>
        <w:rPr>
          <w:b/>
          <w:sz w:val="28"/>
          <w:szCs w:val="28"/>
        </w:rPr>
      </w:pPr>
    </w:p>
    <w:p w:rsidR="009C4FE4" w:rsidRPr="0068117A" w:rsidRDefault="00F14843" w:rsidP="009C4FE4">
      <w:pPr>
        <w:spacing w:after="70" w:line="17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Выставка </w:t>
      </w:r>
      <w:r w:rsidR="009C4FE4" w:rsidRPr="00DC0FBC">
        <w:rPr>
          <w:sz w:val="28"/>
          <w:szCs w:val="28"/>
        </w:rPr>
        <w:t xml:space="preserve">«Технофорум» является авторитетным мероприятием для всех участников рынка, которые заинтересованы в промышленном развитии и разработке новых направлений в различных секторах машиностроения, станкостроения и обработки конструкционных материалов. </w:t>
      </w:r>
    </w:p>
    <w:p w:rsidR="00DC0FBC" w:rsidRPr="00DC0FBC" w:rsidRDefault="00DC0FBC" w:rsidP="00DC0FBC">
      <w:pPr>
        <w:spacing w:after="70" w:line="17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="00632DE5">
        <w:rPr>
          <w:sz w:val="28"/>
          <w:szCs w:val="28"/>
          <w:shd w:val="clear" w:color="auto" w:fill="FFFFFF"/>
        </w:rPr>
        <w:t>Технофорум»</w:t>
      </w:r>
      <w:r w:rsidR="00632DE5" w:rsidRPr="00DC0FBC">
        <w:rPr>
          <w:sz w:val="28"/>
          <w:szCs w:val="28"/>
          <w:shd w:val="clear" w:color="auto" w:fill="FFFFFF"/>
        </w:rPr>
        <w:t xml:space="preserve"> включен</w:t>
      </w:r>
      <w:r w:rsidRPr="00DC0FBC">
        <w:rPr>
          <w:sz w:val="28"/>
          <w:szCs w:val="28"/>
        </w:rPr>
        <w:t xml:space="preserve"> в проект «Наука-Технологии-Инновации Экспо» («НТИ </w:t>
      </w:r>
      <w:r>
        <w:rPr>
          <w:sz w:val="28"/>
          <w:szCs w:val="28"/>
        </w:rPr>
        <w:t>Экспо»), ц</w:t>
      </w:r>
      <w:r w:rsidRPr="00DC0FBC">
        <w:rPr>
          <w:sz w:val="28"/>
          <w:szCs w:val="28"/>
        </w:rPr>
        <w:t>ель</w:t>
      </w:r>
      <w:r>
        <w:rPr>
          <w:sz w:val="28"/>
          <w:szCs w:val="28"/>
        </w:rPr>
        <w:t xml:space="preserve"> которого</w:t>
      </w:r>
      <w:r w:rsidRPr="00DC0FBC">
        <w:rPr>
          <w:sz w:val="28"/>
          <w:szCs w:val="28"/>
        </w:rPr>
        <w:t xml:space="preserve"> – содействовать реализации национальных </w:t>
      </w:r>
      <w:r w:rsidRPr="00DC0FBC">
        <w:rPr>
          <w:sz w:val="28"/>
          <w:szCs w:val="28"/>
        </w:rPr>
        <w:lastRenderedPageBreak/>
        <w:t>программ в области трансформации науки и техники, образования, цифровой экономики, промышленности, транспортной инфраструктуры и энергетики.</w:t>
      </w:r>
    </w:p>
    <w:p w:rsidR="009D2751" w:rsidRDefault="00DC0FBC" w:rsidP="009D2751">
      <w:pPr>
        <w:ind w:firstLine="708"/>
        <w:jc w:val="both"/>
        <w:rPr>
          <w:sz w:val="28"/>
          <w:szCs w:val="28"/>
        </w:rPr>
      </w:pPr>
      <w:r w:rsidRPr="00DC0FBC">
        <w:rPr>
          <w:sz w:val="28"/>
          <w:szCs w:val="28"/>
        </w:rPr>
        <w:t>Вы</w:t>
      </w:r>
      <w:r w:rsidRPr="00DC0FBC">
        <w:rPr>
          <w:sz w:val="28"/>
          <w:szCs w:val="28"/>
          <w:shd w:val="clear" w:color="auto" w:fill="FFFFFF"/>
        </w:rPr>
        <w:t>ставка</w:t>
      </w:r>
      <w:r w:rsidR="00F14843">
        <w:rPr>
          <w:sz w:val="28"/>
          <w:szCs w:val="28"/>
          <w:shd w:val="clear" w:color="auto" w:fill="FFFFFF"/>
        </w:rPr>
        <w:t xml:space="preserve"> «Технофорум-2021»</w:t>
      </w:r>
      <w:r w:rsidRPr="00DC0FBC">
        <w:rPr>
          <w:sz w:val="28"/>
          <w:szCs w:val="28"/>
          <w:shd w:val="clear" w:color="auto" w:fill="FFFFFF"/>
        </w:rPr>
        <w:t xml:space="preserve"> организована АО «Экспоцентр» при поддержке Министерства промышленности и торговли РФ, </w:t>
      </w:r>
      <w:r w:rsidRPr="00DC0FBC">
        <w:rPr>
          <w:bCs/>
          <w:sz w:val="28"/>
          <w:szCs w:val="28"/>
        </w:rPr>
        <w:t>Экспертного Совета по научно-технологическому развитию и интеллектуальной собственности Государственной Думы Федерального Собрания РФ</w:t>
      </w:r>
      <w:r w:rsidRPr="00DC0FBC">
        <w:rPr>
          <w:sz w:val="28"/>
          <w:szCs w:val="28"/>
          <w:shd w:val="clear" w:color="auto" w:fill="FFFFFF"/>
        </w:rPr>
        <w:t>, под патронатом Торгово-промышленной палаты РФ. В этом году партнерами проекта выступают</w:t>
      </w:r>
      <w:r>
        <w:rPr>
          <w:sz w:val="28"/>
          <w:szCs w:val="28"/>
        </w:rPr>
        <w:t xml:space="preserve"> Алюминиевая ассоциация и Национальная ассоциация участников рынка робототехники (НАУРР).</w:t>
      </w:r>
      <w:r w:rsidR="00263922">
        <w:rPr>
          <w:sz w:val="28"/>
          <w:szCs w:val="28"/>
        </w:rPr>
        <w:t xml:space="preserve"> </w:t>
      </w:r>
      <w:r w:rsidRPr="00263922">
        <w:rPr>
          <w:sz w:val="28"/>
          <w:szCs w:val="28"/>
        </w:rPr>
        <w:t>Выставка пройдет в павильоне № 1 ЦВК «Экспоцентр».</w:t>
      </w:r>
    </w:p>
    <w:p w:rsidR="009D2751" w:rsidRPr="009D2751" w:rsidRDefault="00F14843" w:rsidP="00C2526E">
      <w:pPr>
        <w:spacing w:after="70" w:line="170" w:lineRule="atLeas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Лучшие образцы своей новой продукции продемонстрируют</w:t>
      </w:r>
      <w:r w:rsidR="00ED014E">
        <w:rPr>
          <w:sz w:val="28"/>
          <w:szCs w:val="28"/>
          <w:shd w:val="clear" w:color="auto" w:fill="FFFFFF"/>
        </w:rPr>
        <w:t xml:space="preserve"> </w:t>
      </w:r>
      <w:r w:rsidR="00ED014E" w:rsidRPr="00ED014E">
        <w:rPr>
          <w:b/>
          <w:sz w:val="28"/>
          <w:szCs w:val="28"/>
          <w:shd w:val="clear" w:color="auto" w:fill="FFFFFF"/>
        </w:rPr>
        <w:t>более</w:t>
      </w:r>
      <w:r w:rsidR="009D2751" w:rsidRPr="009D2751">
        <w:rPr>
          <w:sz w:val="28"/>
          <w:szCs w:val="28"/>
          <w:shd w:val="clear" w:color="auto" w:fill="FFFFFF"/>
        </w:rPr>
        <w:t xml:space="preserve"> </w:t>
      </w:r>
      <w:r w:rsidR="009D2751" w:rsidRPr="009D2751">
        <w:rPr>
          <w:b/>
          <w:sz w:val="28"/>
          <w:szCs w:val="28"/>
          <w:shd w:val="clear" w:color="auto" w:fill="FFFFFF"/>
        </w:rPr>
        <w:t>1</w:t>
      </w:r>
      <w:r w:rsidR="00632DE5">
        <w:rPr>
          <w:b/>
          <w:sz w:val="28"/>
          <w:szCs w:val="28"/>
          <w:shd w:val="clear" w:color="auto" w:fill="FFFFFF"/>
        </w:rPr>
        <w:t>0</w:t>
      </w:r>
      <w:r w:rsidR="009D2751" w:rsidRPr="009D2751">
        <w:rPr>
          <w:b/>
          <w:sz w:val="28"/>
          <w:szCs w:val="28"/>
          <w:shd w:val="clear" w:color="auto" w:fill="FFFFFF"/>
        </w:rPr>
        <w:t>0</w:t>
      </w:r>
      <w:r w:rsidR="009D2751" w:rsidRPr="009D2751">
        <w:rPr>
          <w:b/>
          <w:sz w:val="28"/>
          <w:szCs w:val="28"/>
        </w:rPr>
        <w:t xml:space="preserve"> компаний из 11 стран: </w:t>
      </w:r>
      <w:r w:rsidR="0074495A">
        <w:rPr>
          <w:b/>
          <w:sz w:val="28"/>
          <w:szCs w:val="28"/>
        </w:rPr>
        <w:t>Республики</w:t>
      </w:r>
      <w:r w:rsidR="00632DE5">
        <w:rPr>
          <w:b/>
          <w:sz w:val="28"/>
          <w:szCs w:val="28"/>
        </w:rPr>
        <w:t xml:space="preserve"> Беларусь, </w:t>
      </w:r>
      <w:r w:rsidR="009D2751" w:rsidRPr="009D2751">
        <w:rPr>
          <w:b/>
          <w:sz w:val="28"/>
          <w:szCs w:val="28"/>
        </w:rPr>
        <w:t>Великобритании, Германии, Дании, Лихтенштейна, России, США, Тайваня</w:t>
      </w:r>
      <w:r w:rsidR="009E0AA4">
        <w:rPr>
          <w:b/>
          <w:sz w:val="28"/>
          <w:szCs w:val="28"/>
        </w:rPr>
        <w:t xml:space="preserve"> (Китай)</w:t>
      </w:r>
      <w:r w:rsidR="009D2751" w:rsidRPr="009D2751">
        <w:rPr>
          <w:b/>
          <w:sz w:val="28"/>
          <w:szCs w:val="28"/>
        </w:rPr>
        <w:t>, Турции, Швейцарии, Японии</w:t>
      </w:r>
      <w:r w:rsidR="009D2751" w:rsidRPr="00FF134B">
        <w:rPr>
          <w:sz w:val="28"/>
          <w:szCs w:val="28"/>
        </w:rPr>
        <w:t>.</w:t>
      </w:r>
    </w:p>
    <w:p w:rsidR="00C2526E" w:rsidRDefault="009D2751" w:rsidP="00C2526E">
      <w:pPr>
        <w:ind w:firstLine="708"/>
        <w:jc w:val="both"/>
        <w:rPr>
          <w:sz w:val="28"/>
          <w:szCs w:val="28"/>
        </w:rPr>
      </w:pPr>
      <w:r w:rsidRPr="009D2751">
        <w:rPr>
          <w:sz w:val="28"/>
          <w:szCs w:val="28"/>
        </w:rPr>
        <w:t xml:space="preserve">Среди экспонентов – </w:t>
      </w:r>
      <w:r w:rsidRPr="009D2751">
        <w:rPr>
          <w:sz w:val="28"/>
          <w:szCs w:val="28"/>
          <w:lang w:val="en-US"/>
        </w:rPr>
        <w:t>Taiwan</w:t>
      </w:r>
      <w:r w:rsidRPr="009D2751">
        <w:rPr>
          <w:sz w:val="28"/>
          <w:szCs w:val="28"/>
        </w:rPr>
        <w:t xml:space="preserve"> </w:t>
      </w:r>
      <w:r w:rsidRPr="009D2751">
        <w:rPr>
          <w:sz w:val="28"/>
          <w:szCs w:val="28"/>
          <w:lang w:val="en-US"/>
        </w:rPr>
        <w:t>External</w:t>
      </w:r>
      <w:r w:rsidRPr="009D2751">
        <w:rPr>
          <w:sz w:val="28"/>
          <w:szCs w:val="28"/>
        </w:rPr>
        <w:t xml:space="preserve"> </w:t>
      </w:r>
      <w:r w:rsidRPr="009D2751">
        <w:rPr>
          <w:sz w:val="28"/>
          <w:szCs w:val="28"/>
          <w:lang w:val="en-US"/>
        </w:rPr>
        <w:t>Trade</w:t>
      </w:r>
      <w:r w:rsidRPr="009D2751">
        <w:rPr>
          <w:sz w:val="28"/>
          <w:szCs w:val="28"/>
        </w:rPr>
        <w:t xml:space="preserve"> </w:t>
      </w:r>
      <w:r w:rsidRPr="009D2751">
        <w:rPr>
          <w:sz w:val="28"/>
          <w:szCs w:val="28"/>
          <w:lang w:val="en-US"/>
        </w:rPr>
        <w:t>Development</w:t>
      </w:r>
      <w:r w:rsidRPr="009D2751">
        <w:rPr>
          <w:sz w:val="28"/>
          <w:szCs w:val="28"/>
        </w:rPr>
        <w:t xml:space="preserve"> </w:t>
      </w:r>
      <w:r w:rsidRPr="009D2751">
        <w:rPr>
          <w:sz w:val="28"/>
          <w:szCs w:val="28"/>
          <w:lang w:val="en-US"/>
        </w:rPr>
        <w:t>Council</w:t>
      </w:r>
      <w:r w:rsidRPr="009D2751">
        <w:rPr>
          <w:sz w:val="28"/>
          <w:szCs w:val="28"/>
        </w:rPr>
        <w:t xml:space="preserve"> (</w:t>
      </w:r>
      <w:r w:rsidRPr="009D2751">
        <w:rPr>
          <w:sz w:val="28"/>
          <w:szCs w:val="28"/>
          <w:lang w:val="en-US"/>
        </w:rPr>
        <w:t>TAITRA</w:t>
      </w:r>
      <w:r w:rsidRPr="009D2751">
        <w:rPr>
          <w:sz w:val="28"/>
          <w:szCs w:val="28"/>
        </w:rPr>
        <w:t xml:space="preserve">) (Тайвань), «Вебер Комеханикс», «Инвент», «Лазерный центр», «Митутойо рус», «Морсвязьавтоматика НПК», «Русский инструмент», «ТД Станко», «Технорэд», «Хорн рус», Фонд </w:t>
      </w:r>
      <w:r w:rsidR="00C2526E">
        <w:rPr>
          <w:sz w:val="28"/>
          <w:szCs w:val="28"/>
        </w:rPr>
        <w:t>«</w:t>
      </w:r>
      <w:r w:rsidRPr="009D2751">
        <w:rPr>
          <w:sz w:val="28"/>
          <w:szCs w:val="28"/>
        </w:rPr>
        <w:t>Сколково</w:t>
      </w:r>
      <w:r w:rsidR="00C2526E">
        <w:rPr>
          <w:sz w:val="28"/>
          <w:szCs w:val="28"/>
        </w:rPr>
        <w:t>»</w:t>
      </w:r>
      <w:r w:rsidRPr="009D2751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9D2751">
        <w:rPr>
          <w:sz w:val="28"/>
          <w:szCs w:val="28"/>
        </w:rPr>
        <w:t>Пумори</w:t>
      </w:r>
      <w:r>
        <w:rPr>
          <w:sz w:val="28"/>
          <w:szCs w:val="28"/>
        </w:rPr>
        <w:t>»</w:t>
      </w:r>
      <w:r w:rsidRPr="009D2751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9D2751">
        <w:rPr>
          <w:sz w:val="28"/>
          <w:szCs w:val="28"/>
        </w:rPr>
        <w:t>Микробор композит</w:t>
      </w:r>
      <w:r>
        <w:rPr>
          <w:sz w:val="28"/>
          <w:szCs w:val="28"/>
        </w:rPr>
        <w:t>»</w:t>
      </w:r>
      <w:r w:rsidRPr="009D2751">
        <w:rPr>
          <w:sz w:val="28"/>
          <w:szCs w:val="28"/>
        </w:rPr>
        <w:t xml:space="preserve"> и другие.</w:t>
      </w:r>
    </w:p>
    <w:p w:rsidR="009D2751" w:rsidRPr="00C2526E" w:rsidRDefault="00C2526E" w:rsidP="00C2526E">
      <w:pPr>
        <w:ind w:firstLine="708"/>
        <w:jc w:val="both"/>
        <w:rPr>
          <w:sz w:val="28"/>
          <w:szCs w:val="28"/>
        </w:rPr>
      </w:pPr>
      <w:r w:rsidRPr="00700007">
        <w:rPr>
          <w:rFonts w:ascii="Arial" w:hAnsi="Arial" w:cs="Arial"/>
          <w:sz w:val="22"/>
          <w:szCs w:val="22"/>
        </w:rPr>
        <w:t xml:space="preserve"> </w:t>
      </w:r>
      <w:r w:rsidR="009D2751" w:rsidRPr="00C2526E">
        <w:rPr>
          <w:sz w:val="28"/>
          <w:szCs w:val="28"/>
        </w:rPr>
        <w:t xml:space="preserve">При поддержке региональных фондов будут представлены </w:t>
      </w:r>
      <w:r w:rsidR="009D2751" w:rsidRPr="0068117A">
        <w:rPr>
          <w:b/>
          <w:sz w:val="28"/>
          <w:szCs w:val="28"/>
        </w:rPr>
        <w:t>коллективные стенды</w:t>
      </w:r>
      <w:r w:rsidR="009D2751" w:rsidRPr="00C2526E">
        <w:rPr>
          <w:sz w:val="28"/>
          <w:szCs w:val="28"/>
        </w:rPr>
        <w:t xml:space="preserve"> </w:t>
      </w:r>
      <w:r w:rsidR="00F14843">
        <w:rPr>
          <w:b/>
          <w:sz w:val="28"/>
          <w:szCs w:val="28"/>
        </w:rPr>
        <w:t>Волог</w:t>
      </w:r>
      <w:r w:rsidR="00632DE5">
        <w:rPr>
          <w:b/>
          <w:sz w:val="28"/>
          <w:szCs w:val="28"/>
        </w:rPr>
        <w:t>о</w:t>
      </w:r>
      <w:r w:rsidR="00F14843">
        <w:rPr>
          <w:b/>
          <w:sz w:val="28"/>
          <w:szCs w:val="28"/>
        </w:rPr>
        <w:t>дской, Липецкой,</w:t>
      </w:r>
      <w:r w:rsidR="009D2751" w:rsidRPr="0068117A">
        <w:rPr>
          <w:b/>
          <w:sz w:val="28"/>
          <w:szCs w:val="28"/>
        </w:rPr>
        <w:t xml:space="preserve"> Пензенской областей</w:t>
      </w:r>
      <w:r w:rsidR="009D2751" w:rsidRPr="00C2526E">
        <w:rPr>
          <w:sz w:val="28"/>
          <w:szCs w:val="28"/>
        </w:rPr>
        <w:t>.</w:t>
      </w:r>
    </w:p>
    <w:p w:rsidR="0068117A" w:rsidRPr="0068117A" w:rsidRDefault="00C444C9" w:rsidP="00F4745E">
      <w:pPr>
        <w:spacing w:after="70" w:line="170" w:lineRule="atLeast"/>
        <w:ind w:firstLine="708"/>
        <w:jc w:val="both"/>
        <w:rPr>
          <w:sz w:val="28"/>
          <w:szCs w:val="28"/>
        </w:rPr>
      </w:pPr>
      <w:hyperlink r:id="rId25" w:history="1">
        <w:r w:rsidR="0068117A" w:rsidRPr="00BE4C5F">
          <w:rPr>
            <w:rStyle w:val="a3"/>
            <w:sz w:val="28"/>
            <w:szCs w:val="28"/>
          </w:rPr>
          <w:t>Тематика выставки</w:t>
        </w:r>
      </w:hyperlink>
      <w:r w:rsidR="00FA58FD">
        <w:rPr>
          <w:sz w:val="28"/>
          <w:szCs w:val="28"/>
          <w:shd w:val="clear" w:color="auto" w:fill="FFFFFF"/>
        </w:rPr>
        <w:t xml:space="preserve"> раскрывае</w:t>
      </w:r>
      <w:r w:rsidR="0068117A" w:rsidRPr="0068117A">
        <w:rPr>
          <w:sz w:val="28"/>
          <w:szCs w:val="28"/>
          <w:shd w:val="clear" w:color="auto" w:fill="FFFFFF"/>
        </w:rPr>
        <w:t xml:space="preserve">т ключевые тенденции в технологиях металлообработки. В экспозиции представлены комплексные системы высокотехнологичного оборудования для основных перерабатывающих отраслей промышленности, станочные системы для обработки металла, дерева, камня, композиционных и полимерных материалов, робототехника и автоматизация производства, аддитивные технологии, сварочные технологии, и многое другое. </w:t>
      </w:r>
    </w:p>
    <w:p w:rsidR="0068117A" w:rsidRPr="0068117A" w:rsidRDefault="00F4745E" w:rsidP="0068117A">
      <w:pPr>
        <w:pStyle w:val="NormalExport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8117A">
        <w:rPr>
          <w:rFonts w:ascii="Times New Roman" w:hAnsi="Times New Roman" w:cs="Times New Roman"/>
          <w:sz w:val="28"/>
          <w:szCs w:val="28"/>
          <w:lang w:val="ru-RU"/>
        </w:rPr>
        <w:t>В 2021 году отдельной эк</w:t>
      </w:r>
      <w:r w:rsidR="0068117A" w:rsidRPr="0068117A">
        <w:rPr>
          <w:rFonts w:ascii="Times New Roman" w:hAnsi="Times New Roman" w:cs="Times New Roman"/>
          <w:sz w:val="28"/>
          <w:szCs w:val="28"/>
          <w:lang w:val="ru-RU"/>
        </w:rPr>
        <w:t>спозицией будет представлен а</w:t>
      </w:r>
      <w:r w:rsidR="0068117A">
        <w:rPr>
          <w:rFonts w:ascii="Times New Roman" w:hAnsi="Times New Roman" w:cs="Times New Roman"/>
          <w:sz w:val="28"/>
          <w:szCs w:val="28"/>
          <w:lang w:val="ru-RU"/>
        </w:rPr>
        <w:t>ктуальный</w:t>
      </w:r>
      <w:r w:rsidR="0068117A" w:rsidRPr="0068117A">
        <w:rPr>
          <w:rFonts w:ascii="Times New Roman" w:hAnsi="Times New Roman" w:cs="Times New Roman"/>
          <w:sz w:val="28"/>
          <w:szCs w:val="28"/>
          <w:lang w:val="ru-RU"/>
        </w:rPr>
        <w:t xml:space="preserve"> раздел</w:t>
      </w:r>
      <w:r w:rsidRPr="0068117A">
        <w:rPr>
          <w:rFonts w:ascii="Times New Roman" w:hAnsi="Times New Roman" w:cs="Times New Roman"/>
          <w:sz w:val="28"/>
          <w:szCs w:val="28"/>
          <w:lang w:val="ru-RU"/>
        </w:rPr>
        <w:t xml:space="preserve"> «Аддитивные технологии и 3</w:t>
      </w:r>
      <w:r w:rsidRPr="0068117A">
        <w:rPr>
          <w:rFonts w:ascii="Times New Roman" w:hAnsi="Times New Roman" w:cs="Times New Roman"/>
          <w:sz w:val="28"/>
          <w:szCs w:val="28"/>
        </w:rPr>
        <w:t>D</w:t>
      </w:r>
      <w:r w:rsidR="0068117A" w:rsidRPr="0068117A">
        <w:rPr>
          <w:rFonts w:ascii="Times New Roman" w:hAnsi="Times New Roman" w:cs="Times New Roman"/>
          <w:sz w:val="28"/>
          <w:szCs w:val="28"/>
          <w:lang w:val="ru-RU"/>
        </w:rPr>
        <w:t>-решения», в который</w:t>
      </w:r>
      <w:r w:rsidR="00BE4C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войдут: п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ромышленные 3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-пр</w:t>
      </w:r>
      <w:r w:rsidR="00BE4C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интеры и аддитивные установки; п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рофессиональные и персональные 3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-принтеры; 3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BE4C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-сканеры; у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слуги 3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-печати; 3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-сканирование </w:t>
      </w:r>
      <w:r w:rsidR="00BE4C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контроль геометрии; п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рограммное обеспечение для 3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BE4C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-оборудования; м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атериалы для 3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BE4C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-печати; к</w:t>
      </w:r>
      <w:r w:rsidR="0068117A"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омплектующие и аксессуары. </w:t>
      </w:r>
    </w:p>
    <w:p w:rsidR="00F4745E" w:rsidRPr="00F4745E" w:rsidRDefault="00F4745E" w:rsidP="00F4745E">
      <w:pPr>
        <w:spacing w:after="70" w:line="170" w:lineRule="atLeast"/>
        <w:ind w:firstLine="708"/>
        <w:jc w:val="both"/>
        <w:rPr>
          <w:sz w:val="28"/>
          <w:szCs w:val="28"/>
        </w:rPr>
      </w:pPr>
      <w:r w:rsidRPr="00F4745E">
        <w:rPr>
          <w:sz w:val="28"/>
          <w:szCs w:val="28"/>
        </w:rPr>
        <w:t xml:space="preserve"> </w:t>
      </w:r>
      <w:r w:rsidR="0068117A">
        <w:rPr>
          <w:sz w:val="28"/>
          <w:szCs w:val="28"/>
        </w:rPr>
        <w:t>Т</w:t>
      </w:r>
      <w:r w:rsidRPr="00F4745E">
        <w:rPr>
          <w:sz w:val="28"/>
          <w:szCs w:val="28"/>
        </w:rPr>
        <w:t xml:space="preserve">акже состоится 4-дневная конференция «Индустрия 3D» в партнерстве с </w:t>
      </w:r>
      <w:r w:rsidRPr="00F4745E">
        <w:rPr>
          <w:sz w:val="28"/>
          <w:szCs w:val="28"/>
          <w:lang w:val="en-US"/>
        </w:rPr>
        <w:t>WebConf</w:t>
      </w:r>
      <w:r w:rsidRPr="00F4745E">
        <w:rPr>
          <w:sz w:val="28"/>
          <w:szCs w:val="28"/>
        </w:rPr>
        <w:t>. Деловое мероприятие пройдет в гибридном формате, каждый день будет посвящен отдельной тематике и</w:t>
      </w:r>
      <w:r w:rsidR="00BE4C5F">
        <w:rPr>
          <w:sz w:val="28"/>
          <w:szCs w:val="28"/>
        </w:rPr>
        <w:t xml:space="preserve"> </w:t>
      </w:r>
      <w:r w:rsidRPr="00F4745E">
        <w:rPr>
          <w:sz w:val="28"/>
          <w:szCs w:val="28"/>
        </w:rPr>
        <w:t xml:space="preserve"> аудитории: пользователям АТ, технологиям, инжинирингу и науке. </w:t>
      </w:r>
    </w:p>
    <w:p w:rsidR="00F4745E" w:rsidRDefault="00F4745E" w:rsidP="00F4745E">
      <w:pPr>
        <w:spacing w:after="70" w:line="170" w:lineRule="atLeast"/>
        <w:ind w:firstLine="539"/>
        <w:jc w:val="both"/>
        <w:rPr>
          <w:sz w:val="28"/>
          <w:szCs w:val="28"/>
        </w:rPr>
      </w:pPr>
      <w:r w:rsidRPr="00F4745E">
        <w:rPr>
          <w:sz w:val="28"/>
          <w:szCs w:val="28"/>
        </w:rPr>
        <w:t xml:space="preserve">Во время работы выставки будет функционировать </w:t>
      </w:r>
      <w:r w:rsidRPr="00F4745E">
        <w:rPr>
          <w:b/>
          <w:sz w:val="28"/>
          <w:szCs w:val="28"/>
        </w:rPr>
        <w:t>Центр подбора персонала</w:t>
      </w:r>
      <w:r w:rsidRPr="00F4745E">
        <w:rPr>
          <w:sz w:val="28"/>
          <w:szCs w:val="28"/>
        </w:rPr>
        <w:t>, позволяющий молодым специалистам найти работу, а компаниям получить квалифицированные кадры.</w:t>
      </w:r>
    </w:p>
    <w:p w:rsidR="00C91C3A" w:rsidRPr="00C91C3A" w:rsidRDefault="00C91C3A" w:rsidP="00C91C3A">
      <w:pPr>
        <w:spacing w:after="70" w:line="170" w:lineRule="atLeast"/>
        <w:ind w:firstLine="539"/>
        <w:jc w:val="both"/>
        <w:rPr>
          <w:sz w:val="28"/>
          <w:szCs w:val="28"/>
        </w:rPr>
      </w:pPr>
      <w:r w:rsidRPr="00C91C3A">
        <w:rPr>
          <w:sz w:val="28"/>
          <w:szCs w:val="28"/>
        </w:rPr>
        <w:t xml:space="preserve">В рамках выставки пройдет </w:t>
      </w:r>
      <w:r w:rsidRPr="00C91C3A">
        <w:rPr>
          <w:b/>
          <w:sz w:val="28"/>
          <w:szCs w:val="28"/>
        </w:rPr>
        <w:t>Молодежный день</w:t>
      </w:r>
      <w:r w:rsidRPr="00C91C3A">
        <w:rPr>
          <w:sz w:val="28"/>
          <w:szCs w:val="28"/>
        </w:rPr>
        <w:t xml:space="preserve">, целью которого является соединение учебной, научной и производственной цепочки и выявление </w:t>
      </w:r>
      <w:r w:rsidRPr="00C91C3A">
        <w:rPr>
          <w:sz w:val="28"/>
          <w:szCs w:val="28"/>
        </w:rPr>
        <w:lastRenderedPageBreak/>
        <w:t>одаренной молодежи, раскрытие профессионального, научного и творческого потенциала участников, а также привлечение внимания к вопросу подготовки, мерам поддержки и будущего трудоустройства молодых специалистов.</w:t>
      </w:r>
    </w:p>
    <w:p w:rsidR="0068117A" w:rsidRPr="0068117A" w:rsidRDefault="0068117A" w:rsidP="0068117A">
      <w:pPr>
        <w:pStyle w:val="NormalExport0"/>
        <w:ind w:firstLine="539"/>
        <w:rPr>
          <w:rFonts w:ascii="Times New Roman" w:hAnsi="Times New Roman" w:cs="Times New Roman"/>
          <w:sz w:val="28"/>
          <w:szCs w:val="28"/>
          <w:lang w:val="ru-RU"/>
        </w:rPr>
      </w:pPr>
      <w:r w:rsidRPr="006811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Экспозицию выставки традиционно дополняет насыщенная деловая программа, тематически акцентированная на важнейших отраслевых проблемах. </w:t>
      </w:r>
    </w:p>
    <w:p w:rsidR="00ED014E" w:rsidRPr="00ED014E" w:rsidRDefault="00C444C9" w:rsidP="00ED014E">
      <w:pPr>
        <w:ind w:firstLine="539"/>
        <w:jc w:val="both"/>
        <w:rPr>
          <w:bCs/>
          <w:sz w:val="28"/>
          <w:szCs w:val="28"/>
        </w:rPr>
      </w:pPr>
      <w:hyperlink r:id="rId26" w:history="1">
        <w:r w:rsidR="00ED014E" w:rsidRPr="00ED014E">
          <w:rPr>
            <w:rStyle w:val="a3"/>
            <w:sz w:val="28"/>
            <w:szCs w:val="28"/>
          </w:rPr>
          <w:t>Деловая программа</w:t>
        </w:r>
      </w:hyperlink>
      <w:r w:rsidR="00ED014E" w:rsidRPr="00ED014E">
        <w:rPr>
          <w:sz w:val="28"/>
          <w:szCs w:val="28"/>
        </w:rPr>
        <w:t xml:space="preserve"> «Российской промышленной недели» откроется пленарным заседанием «Аддитивное производство: от активного импортозамещения к технологической конкурентоспособности» и</w:t>
      </w:r>
      <w:r w:rsidR="00ED014E" w:rsidRPr="00ED014E">
        <w:rPr>
          <w:bCs/>
          <w:sz w:val="28"/>
          <w:szCs w:val="28"/>
        </w:rPr>
        <w:t xml:space="preserve"> панельной дискуссией «Аддитивные технологии: на пути трансформации производства»</w:t>
      </w:r>
      <w:r w:rsidR="00ED014E" w:rsidRPr="00ED014E">
        <w:rPr>
          <w:sz w:val="28"/>
          <w:szCs w:val="28"/>
        </w:rPr>
        <w:t>. Организатор – АО «Экспоцентр» при содействии</w:t>
      </w:r>
      <w:r w:rsidR="00AD669E">
        <w:rPr>
          <w:sz w:val="28"/>
          <w:szCs w:val="28"/>
        </w:rPr>
        <w:t xml:space="preserve"> Минпромторга России. </w:t>
      </w:r>
      <w:r w:rsidR="00ED014E" w:rsidRPr="00ED014E">
        <w:rPr>
          <w:sz w:val="28"/>
          <w:szCs w:val="28"/>
        </w:rPr>
        <w:t>Оператор – ООО «Приоритет».</w:t>
      </w:r>
    </w:p>
    <w:p w:rsidR="00DA25E3" w:rsidRPr="00DA25E3" w:rsidRDefault="00DA25E3" w:rsidP="00DA25E3">
      <w:pPr>
        <w:pStyle w:val="aa"/>
        <w:spacing w:line="288" w:lineRule="auto"/>
        <w:ind w:left="720" w:hanging="181"/>
        <w:jc w:val="both"/>
        <w:rPr>
          <w:rFonts w:ascii="Times New Roman" w:hAnsi="Times New Roman" w:cs="Times New Roman"/>
          <w:sz w:val="28"/>
          <w:szCs w:val="28"/>
        </w:rPr>
      </w:pPr>
      <w:r w:rsidRPr="00DA25E3">
        <w:rPr>
          <w:rFonts w:ascii="Times New Roman" w:hAnsi="Times New Roman" w:cs="Times New Roman"/>
          <w:sz w:val="28"/>
          <w:szCs w:val="28"/>
        </w:rPr>
        <w:t>Наиболее важные события деловой программы</w:t>
      </w:r>
      <w:r w:rsidR="00522792" w:rsidRPr="00ED014E">
        <w:rPr>
          <w:rFonts w:ascii="Times New Roman" w:hAnsi="Times New Roman" w:cs="Times New Roman"/>
          <w:sz w:val="28"/>
          <w:szCs w:val="28"/>
        </w:rPr>
        <w:t xml:space="preserve"> </w:t>
      </w:r>
      <w:r w:rsidR="00522792">
        <w:rPr>
          <w:rFonts w:ascii="Times New Roman" w:hAnsi="Times New Roman" w:cs="Times New Roman"/>
          <w:sz w:val="28"/>
          <w:szCs w:val="28"/>
        </w:rPr>
        <w:t>«Технофорум-2021»</w:t>
      </w:r>
      <w:r w:rsidRPr="00DA25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25E3" w:rsidRPr="00DA25E3" w:rsidRDefault="00DA25E3" w:rsidP="00DA25E3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A25E3">
        <w:rPr>
          <w:sz w:val="28"/>
          <w:szCs w:val="28"/>
        </w:rPr>
        <w:t>«ИНДУСТРИЯ-3D</w:t>
      </w:r>
      <w:r w:rsidR="00632DE5">
        <w:rPr>
          <w:sz w:val="28"/>
          <w:szCs w:val="28"/>
        </w:rPr>
        <w:t>» –</w:t>
      </w:r>
      <w:r w:rsidRPr="00DA25E3">
        <w:rPr>
          <w:sz w:val="28"/>
          <w:szCs w:val="28"/>
        </w:rPr>
        <w:t xml:space="preserve"> Международный Форум по Аддитивным Технологиям и 3D-решения</w:t>
      </w:r>
    </w:p>
    <w:p w:rsidR="00DA25E3" w:rsidRDefault="00DA25E3" w:rsidP="00DA25E3">
      <w:pPr>
        <w:pStyle w:val="a6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DA25E3">
        <w:rPr>
          <w:sz w:val="28"/>
          <w:szCs w:val="28"/>
        </w:rPr>
        <w:t>Конференция «Инновационные технологии и высокопроизводительное металлообрабатывающее оборудование. Комплектующие для станочных систем»</w:t>
      </w:r>
    </w:p>
    <w:p w:rsidR="00DA25E3" w:rsidRPr="00DA25E3" w:rsidRDefault="00DA25E3" w:rsidP="00DA25E3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A25E3">
        <w:rPr>
          <w:bCs/>
          <w:sz w:val="28"/>
          <w:szCs w:val="28"/>
        </w:rPr>
        <w:t>Круглый стол «Тенденции и перспективы развития промышленного</w:t>
      </w:r>
      <w:r w:rsidRPr="00DA25E3">
        <w:rPr>
          <w:b/>
          <w:bCs/>
          <w:sz w:val="28"/>
          <w:szCs w:val="28"/>
        </w:rPr>
        <w:t xml:space="preserve"> </w:t>
      </w:r>
      <w:r w:rsidRPr="00DA25E3">
        <w:rPr>
          <w:bCs/>
          <w:sz w:val="28"/>
          <w:szCs w:val="28"/>
        </w:rPr>
        <w:t>дизайна</w:t>
      </w:r>
      <w:r w:rsidRPr="00DA25E3">
        <w:rPr>
          <w:b/>
          <w:bCs/>
          <w:sz w:val="28"/>
          <w:szCs w:val="28"/>
        </w:rPr>
        <w:t>»</w:t>
      </w:r>
    </w:p>
    <w:p w:rsidR="00DA25E3" w:rsidRPr="00DA25E3" w:rsidRDefault="00DA25E3" w:rsidP="00DA25E3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A25E3">
        <w:rPr>
          <w:bCs/>
          <w:sz w:val="28"/>
          <w:szCs w:val="28"/>
        </w:rPr>
        <w:t>Конференция «Листообработка: цифровые методы повышения</w:t>
      </w:r>
      <w:r w:rsidRPr="00DA25E3">
        <w:rPr>
          <w:b/>
          <w:bCs/>
          <w:sz w:val="28"/>
          <w:szCs w:val="28"/>
        </w:rPr>
        <w:t xml:space="preserve"> </w:t>
      </w:r>
      <w:r w:rsidRPr="00DA25E3">
        <w:rPr>
          <w:bCs/>
          <w:sz w:val="28"/>
          <w:szCs w:val="28"/>
        </w:rPr>
        <w:t>эффективности</w:t>
      </w:r>
      <w:r w:rsidRPr="00DA25E3">
        <w:rPr>
          <w:b/>
          <w:bCs/>
          <w:sz w:val="28"/>
          <w:szCs w:val="28"/>
        </w:rPr>
        <w:t xml:space="preserve"> </w:t>
      </w:r>
      <w:r w:rsidRPr="00DA25E3">
        <w:rPr>
          <w:bCs/>
          <w:sz w:val="28"/>
          <w:szCs w:val="28"/>
        </w:rPr>
        <w:t>современного производства»</w:t>
      </w:r>
    </w:p>
    <w:p w:rsidR="00DA25E3" w:rsidRPr="00DA25E3" w:rsidRDefault="00DA25E3" w:rsidP="00DA25E3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A25E3">
        <w:rPr>
          <w:sz w:val="28"/>
          <w:szCs w:val="28"/>
        </w:rPr>
        <w:t>Круглый стол «Экосистема развития регионов»</w:t>
      </w:r>
    </w:p>
    <w:p w:rsidR="00DA25E3" w:rsidRPr="00DA25E3" w:rsidRDefault="00DA25E3" w:rsidP="00DA25E3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DA25E3">
        <w:rPr>
          <w:sz w:val="28"/>
          <w:szCs w:val="28"/>
        </w:rPr>
        <w:t xml:space="preserve">Деловая встреча для маркетологов промышленных компаний «Выбор специализированных маркетинговых инструментов и каналов коммуникации для промышленного рынка в условиях цифровизации» </w:t>
      </w:r>
    </w:p>
    <w:p w:rsidR="003F154D" w:rsidRPr="00DA25E3" w:rsidRDefault="003F154D" w:rsidP="00DA25E3">
      <w:pPr>
        <w:pStyle w:val="5"/>
        <w:spacing w:before="0" w:beforeAutospacing="0" w:after="240" w:afterAutospacing="0"/>
        <w:ind w:firstLine="609"/>
        <w:jc w:val="both"/>
        <w:rPr>
          <w:sz w:val="28"/>
          <w:szCs w:val="28"/>
        </w:rPr>
      </w:pPr>
    </w:p>
    <w:p w:rsidR="007656BC" w:rsidRDefault="007656BC" w:rsidP="007656BC">
      <w:pPr>
        <w:pStyle w:val="5"/>
        <w:spacing w:before="0" w:beforeAutospacing="0" w:after="240" w:afterAutospacing="0"/>
        <w:ind w:firstLine="539"/>
        <w:jc w:val="both"/>
        <w:rPr>
          <w:b w:val="0"/>
          <w:sz w:val="28"/>
          <w:szCs w:val="28"/>
        </w:rPr>
      </w:pPr>
      <w:r w:rsidRPr="007656BC">
        <w:rPr>
          <w:b w:val="0"/>
          <w:sz w:val="28"/>
          <w:szCs w:val="28"/>
        </w:rPr>
        <w:t>Б</w:t>
      </w:r>
      <w:r w:rsidR="00F4745E" w:rsidRPr="007656BC">
        <w:rPr>
          <w:b w:val="0"/>
          <w:sz w:val="28"/>
          <w:szCs w:val="28"/>
        </w:rPr>
        <w:t>ольшое внимание будет уделено профессиональным соревнованиям:</w:t>
      </w:r>
    </w:p>
    <w:p w:rsidR="007656BC" w:rsidRPr="007656BC" w:rsidRDefault="00F4745E" w:rsidP="007656BC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7656BC">
        <w:rPr>
          <w:sz w:val="28"/>
          <w:szCs w:val="28"/>
        </w:rPr>
        <w:t>конкурс</w:t>
      </w:r>
      <w:r w:rsidR="002B6FCB">
        <w:rPr>
          <w:sz w:val="28"/>
          <w:szCs w:val="28"/>
        </w:rPr>
        <w:t>у</w:t>
      </w:r>
      <w:r w:rsidR="00852121">
        <w:rPr>
          <w:sz w:val="28"/>
          <w:szCs w:val="28"/>
        </w:rPr>
        <w:t xml:space="preserve"> «Технолидер-2021», объединяющего</w:t>
      </w:r>
      <w:r w:rsidRPr="007656BC">
        <w:rPr>
          <w:sz w:val="28"/>
          <w:szCs w:val="28"/>
        </w:rPr>
        <w:t xml:space="preserve"> все группы производителей и потребителей – как крупного промышленного, так и частного сектора, </w:t>
      </w:r>
    </w:p>
    <w:p w:rsidR="00F4745E" w:rsidRPr="007656BC" w:rsidRDefault="00F4745E" w:rsidP="007656BC">
      <w:pPr>
        <w:pStyle w:val="5"/>
        <w:numPr>
          <w:ilvl w:val="0"/>
          <w:numId w:val="6"/>
        </w:numPr>
        <w:spacing w:before="0" w:beforeAutospacing="0" w:after="240" w:afterAutospacing="0"/>
        <w:jc w:val="both"/>
        <w:rPr>
          <w:b w:val="0"/>
          <w:sz w:val="28"/>
          <w:szCs w:val="28"/>
        </w:rPr>
      </w:pPr>
      <w:r w:rsidRPr="007656BC">
        <w:rPr>
          <w:b w:val="0"/>
          <w:sz w:val="28"/>
          <w:szCs w:val="28"/>
          <w:lang w:val="en-US"/>
        </w:rPr>
        <w:t>PR</w:t>
      </w:r>
      <w:r w:rsidRPr="007656BC">
        <w:rPr>
          <w:b w:val="0"/>
          <w:sz w:val="28"/>
          <w:szCs w:val="28"/>
        </w:rPr>
        <w:t>-</w:t>
      </w:r>
      <w:r w:rsidRPr="007656BC">
        <w:rPr>
          <w:b w:val="0"/>
          <w:sz w:val="28"/>
          <w:szCs w:val="28"/>
          <w:lang w:val="en-US"/>
        </w:rPr>
        <w:t>battle</w:t>
      </w:r>
      <w:r w:rsidRPr="007656BC">
        <w:rPr>
          <w:b w:val="0"/>
          <w:sz w:val="28"/>
          <w:szCs w:val="28"/>
        </w:rPr>
        <w:t xml:space="preserve"> – открытое соревнование пресс-служб промышленных компаний». </w:t>
      </w:r>
    </w:p>
    <w:p w:rsidR="005D01EC" w:rsidRPr="00D1084B" w:rsidRDefault="00792DCB" w:rsidP="005D01EC">
      <w:pPr>
        <w:overflowPunct w:val="0"/>
        <w:autoSpaceDE w:val="0"/>
        <w:autoSpaceDN w:val="0"/>
        <w:ind w:firstLine="567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724063" cy="6917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АИТРА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40121" cy="69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FF7" w:rsidRPr="003734C0">
        <w:rPr>
          <w:b/>
          <w:sz w:val="28"/>
          <w:szCs w:val="28"/>
        </w:rPr>
        <w:t>Спонсор</w:t>
      </w:r>
      <w:r w:rsidR="00F93FF7" w:rsidRPr="00ED014E">
        <w:rPr>
          <w:b/>
          <w:sz w:val="28"/>
          <w:szCs w:val="28"/>
        </w:rPr>
        <w:t xml:space="preserve"> </w:t>
      </w:r>
      <w:r w:rsidR="00F93FF7" w:rsidRPr="003734C0">
        <w:rPr>
          <w:b/>
          <w:sz w:val="28"/>
          <w:szCs w:val="28"/>
        </w:rPr>
        <w:t>выставки</w:t>
      </w:r>
      <w:r w:rsidR="00637CC3" w:rsidRPr="00ED014E">
        <w:rPr>
          <w:b/>
          <w:sz w:val="28"/>
          <w:szCs w:val="28"/>
        </w:rPr>
        <w:t xml:space="preserve"> – </w:t>
      </w:r>
      <w:r w:rsidR="005D01EC">
        <w:rPr>
          <w:b/>
          <w:sz w:val="28"/>
          <w:szCs w:val="28"/>
        </w:rPr>
        <w:t>ТАИТРА</w:t>
      </w:r>
    </w:p>
    <w:p w:rsidR="0051654D" w:rsidRPr="00ED014E" w:rsidRDefault="0051654D" w:rsidP="00BA7351">
      <w:pPr>
        <w:overflowPunct w:val="0"/>
        <w:autoSpaceDE w:val="0"/>
        <w:autoSpaceDN w:val="0"/>
        <w:ind w:firstLine="567"/>
        <w:jc w:val="both"/>
        <w:rPr>
          <w:b/>
          <w:sz w:val="28"/>
          <w:szCs w:val="28"/>
        </w:rPr>
      </w:pPr>
    </w:p>
    <w:p w:rsidR="00F93FF7" w:rsidRPr="00ED014E" w:rsidRDefault="00871496" w:rsidP="005D01EC">
      <w:pPr>
        <w:overflowPunct w:val="0"/>
        <w:autoSpaceDE w:val="0"/>
        <w:autoSpaceDN w:val="0"/>
        <w:ind w:left="2124" w:firstLine="708"/>
        <w:jc w:val="both"/>
        <w:rPr>
          <w:b/>
          <w:sz w:val="28"/>
          <w:szCs w:val="28"/>
        </w:rPr>
      </w:pPr>
      <w:r w:rsidRPr="00ED014E">
        <w:rPr>
          <w:b/>
          <w:sz w:val="28"/>
          <w:szCs w:val="28"/>
        </w:rPr>
        <w:t xml:space="preserve">  </w:t>
      </w:r>
      <w:r w:rsidR="005D01EC" w:rsidRPr="00ED014E">
        <w:rPr>
          <w:b/>
          <w:sz w:val="28"/>
          <w:szCs w:val="28"/>
        </w:rPr>
        <w:t xml:space="preserve">  </w:t>
      </w:r>
    </w:p>
    <w:p w:rsidR="00A741C9" w:rsidRPr="008E6B05" w:rsidRDefault="00A741C9" w:rsidP="00A741C9">
      <w:pPr>
        <w:spacing w:after="70"/>
        <w:ind w:firstLine="567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4F536B" wp14:editId="4D3FFA59">
            <wp:extent cx="1753262" cy="584421"/>
            <wp:effectExtent l="0" t="0" r="0" b="6350"/>
            <wp:docPr id="3" name="Рисунок 3" descr="C:\Users\Chetverikova\AppData\Local\Microsoft\Windows\Temporary Internet Files\Content.Word\600х200_ENG_Упоминание спонсора в PR материа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etverikova\AppData\Local\Microsoft\Windows\Temporary Internet Files\Content.Word\600х200_ENG_Упоминание спонсора в PR материалах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28" cy="5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 w:rsidRPr="008E6B05">
        <w:rPr>
          <w:b/>
          <w:sz w:val="28"/>
          <w:szCs w:val="28"/>
        </w:rPr>
        <w:t xml:space="preserve">Стратегический партнер выставки – </w:t>
      </w:r>
    </w:p>
    <w:p w:rsidR="00A741C9" w:rsidRPr="008E6B05" w:rsidRDefault="00A741C9" w:rsidP="00A741C9">
      <w:pPr>
        <w:spacing w:after="70"/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8E6B05">
        <w:rPr>
          <w:b/>
          <w:sz w:val="28"/>
          <w:szCs w:val="28"/>
        </w:rPr>
        <w:t>ПАО «ГМК «Норильский никель»</w:t>
      </w:r>
    </w:p>
    <w:p w:rsidR="00A741C9" w:rsidRDefault="00A741C9" w:rsidP="00BA7351">
      <w:pPr>
        <w:overflowPunct w:val="0"/>
        <w:autoSpaceDE w:val="0"/>
        <w:autoSpaceDN w:val="0"/>
        <w:ind w:firstLine="567"/>
        <w:jc w:val="both"/>
        <w:rPr>
          <w:b/>
          <w:sz w:val="28"/>
          <w:szCs w:val="28"/>
        </w:rPr>
      </w:pPr>
    </w:p>
    <w:p w:rsidR="00A741C9" w:rsidRDefault="00A741C9" w:rsidP="00BA7351">
      <w:pPr>
        <w:overflowPunct w:val="0"/>
        <w:autoSpaceDE w:val="0"/>
        <w:autoSpaceDN w:val="0"/>
        <w:ind w:firstLine="567"/>
        <w:jc w:val="both"/>
        <w:rPr>
          <w:b/>
          <w:sz w:val="28"/>
          <w:szCs w:val="28"/>
        </w:rPr>
      </w:pPr>
    </w:p>
    <w:p w:rsidR="00BA7351" w:rsidRPr="00B576DA" w:rsidRDefault="00BA7351" w:rsidP="00BA7351">
      <w:pPr>
        <w:overflowPunct w:val="0"/>
        <w:autoSpaceDE w:val="0"/>
        <w:autoSpaceDN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Rusweld</w:t>
      </w:r>
      <w:r w:rsidRPr="00B576DA">
        <w:rPr>
          <w:b/>
          <w:sz w:val="28"/>
          <w:szCs w:val="28"/>
        </w:rPr>
        <w:t xml:space="preserve"> </w:t>
      </w:r>
      <w:r w:rsidR="007656BC" w:rsidRPr="00B576DA">
        <w:rPr>
          <w:b/>
          <w:sz w:val="28"/>
          <w:szCs w:val="28"/>
        </w:rPr>
        <w:t>2021</w:t>
      </w:r>
      <w:r w:rsidRPr="00B576DA">
        <w:rPr>
          <w:b/>
          <w:sz w:val="28"/>
          <w:szCs w:val="28"/>
        </w:rPr>
        <w:t xml:space="preserve"> </w:t>
      </w:r>
    </w:p>
    <w:p w:rsidR="00BA7351" w:rsidRPr="00B576DA" w:rsidRDefault="00BA7351" w:rsidP="00BA7351">
      <w:pPr>
        <w:overflowPunct w:val="0"/>
        <w:autoSpaceDE w:val="0"/>
        <w:autoSpaceDN w:val="0"/>
        <w:ind w:firstLine="567"/>
        <w:jc w:val="both"/>
        <w:rPr>
          <w:bCs/>
          <w:sz w:val="28"/>
          <w:szCs w:val="28"/>
        </w:rPr>
      </w:pPr>
    </w:p>
    <w:p w:rsidR="00F93FF7" w:rsidRDefault="00F93FF7" w:rsidP="00F93F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15C53">
        <w:rPr>
          <w:sz w:val="28"/>
          <w:szCs w:val="28"/>
        </w:rPr>
        <w:t>ередовые решения и мировые практики в</w:t>
      </w:r>
      <w:r>
        <w:rPr>
          <w:sz w:val="28"/>
          <w:szCs w:val="28"/>
        </w:rPr>
        <w:t> </w:t>
      </w:r>
      <w:r w:rsidRPr="00115C53">
        <w:rPr>
          <w:sz w:val="28"/>
          <w:szCs w:val="28"/>
        </w:rPr>
        <w:t xml:space="preserve">сфере сварочного оборудования, материалов и технологий </w:t>
      </w:r>
      <w:r w:rsidRPr="00C04F83">
        <w:rPr>
          <w:sz w:val="28"/>
          <w:szCs w:val="28"/>
        </w:rPr>
        <w:t>сварки</w:t>
      </w:r>
      <w:r w:rsidRPr="00115C53">
        <w:rPr>
          <w:sz w:val="28"/>
          <w:szCs w:val="28"/>
        </w:rPr>
        <w:t xml:space="preserve"> и</w:t>
      </w:r>
      <w:r w:rsidR="00B576DA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 w:rsidRPr="00115C53">
        <w:rPr>
          <w:sz w:val="28"/>
          <w:szCs w:val="28"/>
        </w:rPr>
        <w:t>резки металлов c возможностью демонстрации технологических процессов в</w:t>
      </w:r>
      <w:r w:rsidR="00B576DA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 w:rsidRPr="00115C53">
        <w:rPr>
          <w:sz w:val="28"/>
          <w:szCs w:val="28"/>
        </w:rPr>
        <w:t>действии</w:t>
      </w:r>
      <w:r>
        <w:rPr>
          <w:sz w:val="28"/>
          <w:szCs w:val="28"/>
        </w:rPr>
        <w:t xml:space="preserve"> представит выставка </w:t>
      </w:r>
      <w:r>
        <w:rPr>
          <w:b/>
          <w:sz w:val="28"/>
          <w:szCs w:val="28"/>
          <w:shd w:val="clear" w:color="auto" w:fill="FFFFFF"/>
        </w:rPr>
        <w:t>Rusweld 2021</w:t>
      </w:r>
      <w:r>
        <w:rPr>
          <w:sz w:val="28"/>
          <w:szCs w:val="28"/>
        </w:rPr>
        <w:t>, которая пройдет в павильоне «Форум».</w:t>
      </w:r>
    </w:p>
    <w:p w:rsidR="00AD7BF4" w:rsidRDefault="00F93FF7" w:rsidP="00AD7BF4">
      <w:pPr>
        <w:ind w:firstLine="708"/>
        <w:jc w:val="both"/>
        <w:rPr>
          <w:sz w:val="28"/>
          <w:szCs w:val="28"/>
        </w:rPr>
      </w:pPr>
      <w:r w:rsidRPr="00E55B23">
        <w:rPr>
          <w:sz w:val="28"/>
          <w:szCs w:val="28"/>
        </w:rPr>
        <w:t>Организатором в</w:t>
      </w:r>
      <w:r>
        <w:rPr>
          <w:sz w:val="28"/>
          <w:szCs w:val="28"/>
        </w:rPr>
        <w:t>ыставки выступает АО «Экспоцентр</w:t>
      </w:r>
      <w:r w:rsidRPr="00E55B23">
        <w:rPr>
          <w:sz w:val="28"/>
          <w:szCs w:val="28"/>
        </w:rPr>
        <w:t>» при поддержке Комитета Государственной Думы Федерального Собрания РФ по образовани</w:t>
      </w:r>
      <w:r w:rsidR="00632DE5">
        <w:rPr>
          <w:sz w:val="28"/>
          <w:szCs w:val="28"/>
        </w:rPr>
        <w:t>ю и науке, Минпромторга России</w:t>
      </w:r>
      <w:r w:rsidRPr="00E55B23">
        <w:rPr>
          <w:sz w:val="28"/>
          <w:szCs w:val="28"/>
        </w:rPr>
        <w:t xml:space="preserve">, а также отраслевых объединений: </w:t>
      </w:r>
      <w:r w:rsidR="00632DE5" w:rsidRPr="00E55B23">
        <w:rPr>
          <w:sz w:val="28"/>
          <w:szCs w:val="28"/>
        </w:rPr>
        <w:t xml:space="preserve">СРО Ассоциация «Национальное </w:t>
      </w:r>
      <w:r w:rsidR="0000501D">
        <w:rPr>
          <w:sz w:val="28"/>
          <w:szCs w:val="28"/>
        </w:rPr>
        <w:t>а</w:t>
      </w:r>
      <w:r w:rsidR="00632DE5" w:rsidRPr="00E55B23">
        <w:rPr>
          <w:sz w:val="28"/>
          <w:szCs w:val="28"/>
        </w:rPr>
        <w:t xml:space="preserve">гентство </w:t>
      </w:r>
      <w:r w:rsidR="0000501D">
        <w:rPr>
          <w:sz w:val="28"/>
          <w:szCs w:val="28"/>
        </w:rPr>
        <w:t>к</w:t>
      </w:r>
      <w:r w:rsidR="00632DE5" w:rsidRPr="00E55B23">
        <w:rPr>
          <w:sz w:val="28"/>
          <w:szCs w:val="28"/>
        </w:rPr>
        <w:t xml:space="preserve">онтроля </w:t>
      </w:r>
      <w:r w:rsidR="0000501D">
        <w:rPr>
          <w:sz w:val="28"/>
          <w:szCs w:val="28"/>
        </w:rPr>
        <w:t>с</w:t>
      </w:r>
      <w:r w:rsidR="00632DE5" w:rsidRPr="00E55B23">
        <w:rPr>
          <w:sz w:val="28"/>
          <w:szCs w:val="28"/>
        </w:rPr>
        <w:t>варки»</w:t>
      </w:r>
      <w:r w:rsidR="00632DE5">
        <w:rPr>
          <w:sz w:val="28"/>
          <w:szCs w:val="28"/>
        </w:rPr>
        <w:t xml:space="preserve"> </w:t>
      </w:r>
      <w:r w:rsidR="00632DE5" w:rsidRPr="00C04F83">
        <w:rPr>
          <w:sz w:val="28"/>
          <w:szCs w:val="28"/>
        </w:rPr>
        <w:t>(НАКС)</w:t>
      </w:r>
      <w:r w:rsidR="00632DE5">
        <w:rPr>
          <w:sz w:val="28"/>
          <w:szCs w:val="28"/>
        </w:rPr>
        <w:t xml:space="preserve">, </w:t>
      </w:r>
      <w:r w:rsidRPr="00E55B23">
        <w:rPr>
          <w:sz w:val="28"/>
          <w:szCs w:val="28"/>
        </w:rPr>
        <w:t>Национальной ассоциации</w:t>
      </w:r>
      <w:r w:rsidR="00632DE5">
        <w:rPr>
          <w:sz w:val="28"/>
          <w:szCs w:val="28"/>
        </w:rPr>
        <w:t xml:space="preserve"> участников рынка робототехники</w:t>
      </w:r>
      <w:r w:rsidR="00B576DA">
        <w:rPr>
          <w:sz w:val="28"/>
          <w:szCs w:val="28"/>
        </w:rPr>
        <w:t xml:space="preserve"> (НАУРР)</w:t>
      </w:r>
      <w:r w:rsidRPr="00E55B23">
        <w:rPr>
          <w:sz w:val="28"/>
          <w:szCs w:val="28"/>
        </w:rPr>
        <w:t>. Впервые партнером выставки выступит Объединение производителей, поставщиков и потр</w:t>
      </w:r>
      <w:r w:rsidR="004C10FF">
        <w:rPr>
          <w:sz w:val="28"/>
          <w:szCs w:val="28"/>
        </w:rPr>
        <w:t>ебителей алюминия (Алюминиевая а</w:t>
      </w:r>
      <w:r w:rsidRPr="00E55B23">
        <w:rPr>
          <w:sz w:val="28"/>
          <w:szCs w:val="28"/>
        </w:rPr>
        <w:t>ссоциация).</w:t>
      </w:r>
    </w:p>
    <w:p w:rsidR="00623D80" w:rsidRDefault="00623D80" w:rsidP="00623D80">
      <w:pPr>
        <w:ind w:firstLine="708"/>
        <w:jc w:val="both"/>
        <w:rPr>
          <w:b/>
          <w:i/>
        </w:rPr>
      </w:pPr>
    </w:p>
    <w:p w:rsidR="00623D80" w:rsidRPr="00B85E97" w:rsidRDefault="00623D80" w:rsidP="00623D80">
      <w:pPr>
        <w:ind w:firstLine="708"/>
        <w:jc w:val="both"/>
        <w:rPr>
          <w:b/>
          <w:i/>
        </w:rPr>
      </w:pPr>
      <w:r>
        <w:rPr>
          <w:b/>
          <w:i/>
        </w:rPr>
        <w:t xml:space="preserve">Президент </w:t>
      </w:r>
      <w:r w:rsidRPr="004C4DB7">
        <w:rPr>
          <w:b/>
          <w:i/>
        </w:rPr>
        <w:t>Национального агентства контроля сварки</w:t>
      </w:r>
      <w:r w:rsidRPr="00B85E97">
        <w:rPr>
          <w:b/>
          <w:i/>
        </w:rPr>
        <w:t xml:space="preserve"> Николай Алёшин: </w:t>
      </w:r>
    </w:p>
    <w:p w:rsidR="00623D80" w:rsidRPr="00B85E97" w:rsidRDefault="00623D80" w:rsidP="00623D80">
      <w:pPr>
        <w:ind w:firstLine="708"/>
        <w:jc w:val="both"/>
        <w:rPr>
          <w:b/>
          <w:i/>
        </w:rPr>
      </w:pPr>
    </w:p>
    <w:p w:rsidR="00623D80" w:rsidRPr="00B85E97" w:rsidRDefault="00623D80" w:rsidP="00623D80">
      <w:pPr>
        <w:ind w:left="708"/>
        <w:jc w:val="both"/>
        <w:rPr>
          <w:b/>
          <w:i/>
        </w:rPr>
      </w:pPr>
      <w:r w:rsidRPr="00B85E97">
        <w:rPr>
          <w:b/>
          <w:i/>
        </w:rPr>
        <w:t>– Выражаю уверенность, что выставка Rusweld, совершенствуясь и развиваясь, очень скоро станет одним из ключевых событий в жизни мирового сварочного сообщества, будет одной из наиболее востребованных площадок для обмена отраслевым опытом, демонстрации технических и технологических инноваций и продвижения продукции отечественных производителей сварочного оборудования и материалов</w:t>
      </w:r>
      <w:r>
        <w:rPr>
          <w:b/>
          <w:i/>
        </w:rPr>
        <w:t>.</w:t>
      </w:r>
    </w:p>
    <w:p w:rsidR="00623D80" w:rsidRDefault="00623D80" w:rsidP="00623D80">
      <w:pPr>
        <w:ind w:firstLine="708"/>
        <w:jc w:val="both"/>
      </w:pPr>
    </w:p>
    <w:p w:rsidR="00522792" w:rsidRDefault="00AD7BF4" w:rsidP="00522792">
      <w:pPr>
        <w:ind w:firstLine="708"/>
        <w:jc w:val="both"/>
        <w:rPr>
          <w:b/>
          <w:sz w:val="28"/>
          <w:szCs w:val="28"/>
        </w:rPr>
      </w:pPr>
      <w:r w:rsidRPr="00AD7BF4">
        <w:rPr>
          <w:sz w:val="28"/>
          <w:szCs w:val="28"/>
        </w:rPr>
        <w:t xml:space="preserve">Свои разработки продемонстрируют </w:t>
      </w:r>
      <w:r w:rsidRPr="00AD7BF4">
        <w:rPr>
          <w:b/>
          <w:sz w:val="28"/>
          <w:szCs w:val="28"/>
        </w:rPr>
        <w:t>порядка</w:t>
      </w:r>
      <w:r w:rsidRPr="00AD7BF4">
        <w:rPr>
          <w:sz w:val="28"/>
          <w:szCs w:val="28"/>
        </w:rPr>
        <w:t xml:space="preserve"> </w:t>
      </w:r>
      <w:r w:rsidRPr="009E0AA4">
        <w:rPr>
          <w:b/>
          <w:sz w:val="28"/>
          <w:szCs w:val="28"/>
        </w:rPr>
        <w:t>5</w:t>
      </w:r>
      <w:r w:rsidRPr="00AD7BF4">
        <w:rPr>
          <w:b/>
          <w:sz w:val="28"/>
          <w:szCs w:val="28"/>
        </w:rPr>
        <w:t xml:space="preserve">0 компаний из </w:t>
      </w:r>
      <w:r w:rsidR="00522792">
        <w:rPr>
          <w:b/>
          <w:sz w:val="28"/>
          <w:szCs w:val="28"/>
        </w:rPr>
        <w:t>9</w:t>
      </w:r>
      <w:r w:rsidRPr="00AD7BF4">
        <w:rPr>
          <w:b/>
          <w:sz w:val="28"/>
          <w:szCs w:val="28"/>
        </w:rPr>
        <w:t xml:space="preserve"> стран:</w:t>
      </w:r>
      <w:r w:rsidR="00522792">
        <w:rPr>
          <w:b/>
          <w:sz w:val="28"/>
          <w:szCs w:val="28"/>
        </w:rPr>
        <w:t xml:space="preserve"> </w:t>
      </w:r>
      <w:r w:rsidR="00107738">
        <w:rPr>
          <w:b/>
          <w:sz w:val="28"/>
          <w:szCs w:val="28"/>
        </w:rPr>
        <w:t xml:space="preserve">Германии, Дании, Италии, Китая, </w:t>
      </w:r>
      <w:r w:rsidR="00BB4E57">
        <w:rPr>
          <w:b/>
          <w:sz w:val="28"/>
          <w:szCs w:val="28"/>
        </w:rPr>
        <w:t xml:space="preserve">Республики Беларусь, </w:t>
      </w:r>
      <w:r w:rsidR="00107738">
        <w:rPr>
          <w:b/>
          <w:sz w:val="28"/>
          <w:szCs w:val="28"/>
        </w:rPr>
        <w:t>России, Финляндии, Франции, Швеции</w:t>
      </w:r>
      <w:r w:rsidR="00522792" w:rsidRPr="00522792">
        <w:rPr>
          <w:b/>
          <w:sz w:val="28"/>
          <w:szCs w:val="28"/>
        </w:rPr>
        <w:t>.</w:t>
      </w:r>
    </w:p>
    <w:p w:rsidR="009E0AA4" w:rsidRDefault="00AD7BF4" w:rsidP="00522792">
      <w:pPr>
        <w:ind w:firstLine="708"/>
        <w:jc w:val="both"/>
        <w:rPr>
          <w:sz w:val="28"/>
          <w:szCs w:val="28"/>
        </w:rPr>
      </w:pPr>
      <w:r w:rsidRPr="00AD7BF4">
        <w:rPr>
          <w:b/>
          <w:sz w:val="28"/>
          <w:szCs w:val="28"/>
        </w:rPr>
        <w:t xml:space="preserve"> </w:t>
      </w:r>
      <w:r w:rsidRPr="00AD7BF4">
        <w:rPr>
          <w:sz w:val="28"/>
          <w:szCs w:val="28"/>
        </w:rPr>
        <w:t>В 2021 году</w:t>
      </w:r>
      <w:r>
        <w:rPr>
          <w:sz w:val="28"/>
          <w:szCs w:val="28"/>
        </w:rPr>
        <w:t xml:space="preserve"> в выставке принимают</w:t>
      </w:r>
      <w:r w:rsidRPr="00AD7BF4">
        <w:rPr>
          <w:sz w:val="28"/>
          <w:szCs w:val="28"/>
        </w:rPr>
        <w:t xml:space="preserve"> участие: «Бизнес Логистика», «Векпром», «Вектор Групп», «Вебер Комеханикс», «ГК ТСС», Рязанское конструкторское бюро «Глобус», «Кемппи», «Контур», «Моссклад», «Проммаш», «Сварной», СМТ, «Техноред», «Форминг», «Чебора-трейдинг», «Шторм», «Эсаб», «Яскава Нордик» и другие.</w:t>
      </w:r>
    </w:p>
    <w:p w:rsidR="00AD7BF4" w:rsidRPr="00AD7BF4" w:rsidRDefault="009E0AA4" w:rsidP="00522792">
      <w:pPr>
        <w:ind w:firstLine="708"/>
        <w:jc w:val="both"/>
        <w:rPr>
          <w:sz w:val="28"/>
          <w:szCs w:val="28"/>
        </w:rPr>
      </w:pPr>
      <w:r w:rsidRPr="009E0AA4">
        <w:rPr>
          <w:sz w:val="28"/>
          <w:szCs w:val="28"/>
        </w:rPr>
        <w:t>На выставке будет работать</w:t>
      </w:r>
      <w:r>
        <w:rPr>
          <w:b/>
          <w:sz w:val="28"/>
          <w:szCs w:val="28"/>
        </w:rPr>
        <w:t xml:space="preserve"> </w:t>
      </w:r>
      <w:r w:rsidRPr="00F4745E">
        <w:rPr>
          <w:b/>
          <w:sz w:val="28"/>
          <w:szCs w:val="28"/>
        </w:rPr>
        <w:t>Центр подбора персонала</w:t>
      </w:r>
      <w:r>
        <w:rPr>
          <w:b/>
          <w:sz w:val="28"/>
          <w:szCs w:val="28"/>
        </w:rPr>
        <w:t>.</w:t>
      </w:r>
      <w:r w:rsidR="00AD7BF4" w:rsidRPr="00AD7BF4">
        <w:rPr>
          <w:sz w:val="28"/>
          <w:szCs w:val="28"/>
        </w:rPr>
        <w:t xml:space="preserve"> </w:t>
      </w:r>
    </w:p>
    <w:p w:rsidR="002847FB" w:rsidRDefault="002847FB" w:rsidP="00BA735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29" w:history="1">
        <w:r w:rsidR="00BB4E57">
          <w:rPr>
            <w:rStyle w:val="a3"/>
            <w:sz w:val="28"/>
            <w:szCs w:val="28"/>
          </w:rPr>
          <w:t>Деловая</w:t>
        </w:r>
        <w:r w:rsidRPr="002847FB">
          <w:rPr>
            <w:rStyle w:val="a3"/>
            <w:sz w:val="28"/>
            <w:szCs w:val="28"/>
          </w:rPr>
          <w:t xml:space="preserve"> </w:t>
        </w:r>
        <w:proofErr w:type="gramStart"/>
        <w:r w:rsidRPr="002847FB">
          <w:rPr>
            <w:rStyle w:val="a3"/>
            <w:sz w:val="28"/>
            <w:szCs w:val="28"/>
          </w:rPr>
          <w:t>программ</w:t>
        </w:r>
        <w:proofErr w:type="gramEnd"/>
      </w:hyperlink>
      <w:r w:rsidR="00BB4E57">
        <w:rPr>
          <w:rStyle w:val="a3"/>
          <w:sz w:val="28"/>
          <w:szCs w:val="28"/>
        </w:rPr>
        <w:t>а</w:t>
      </w:r>
      <w:r w:rsidR="00BB4E57">
        <w:rPr>
          <w:sz w:val="28"/>
          <w:szCs w:val="28"/>
        </w:rPr>
        <w:t xml:space="preserve"> затроне</w:t>
      </w:r>
      <w:r>
        <w:rPr>
          <w:sz w:val="28"/>
          <w:szCs w:val="28"/>
        </w:rPr>
        <w:t>т актуальные вопросы отрасли.</w:t>
      </w:r>
    </w:p>
    <w:p w:rsidR="002847FB" w:rsidRPr="002847FB" w:rsidRDefault="00BB4E57" w:rsidP="002847FB">
      <w:pPr>
        <w:ind w:firstLine="48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В мероприятиях примут участие</w:t>
      </w:r>
      <w:r w:rsidR="002847FB" w:rsidRPr="002847FB">
        <w:rPr>
          <w:sz w:val="28"/>
          <w:szCs w:val="28"/>
        </w:rPr>
        <w:t xml:space="preserve"> представители </w:t>
      </w:r>
      <w:r w:rsidR="0038549A">
        <w:rPr>
          <w:sz w:val="28"/>
          <w:szCs w:val="28"/>
          <w:shd w:val="clear" w:color="auto" w:fill="FFFFFF"/>
        </w:rPr>
        <w:t>СРО Ассоциаци</w:t>
      </w:r>
      <w:r w:rsidR="00F500E0">
        <w:rPr>
          <w:sz w:val="28"/>
          <w:szCs w:val="28"/>
          <w:shd w:val="clear" w:color="auto" w:fill="FFFFFF"/>
        </w:rPr>
        <w:t>и «НАКС», РОНКТД, Алюминиевой Ассоциации</w:t>
      </w:r>
      <w:r w:rsidR="002847FB" w:rsidRPr="002847FB">
        <w:rPr>
          <w:sz w:val="28"/>
          <w:szCs w:val="28"/>
          <w:shd w:val="clear" w:color="auto" w:fill="FFFFFF"/>
        </w:rPr>
        <w:t xml:space="preserve">, </w:t>
      </w:r>
      <w:r w:rsidR="00870D1B">
        <w:rPr>
          <w:sz w:val="28"/>
          <w:szCs w:val="28"/>
          <w:shd w:val="clear" w:color="auto" w:fill="FFFFFF"/>
        </w:rPr>
        <w:t xml:space="preserve">НАУРР, </w:t>
      </w:r>
      <w:r w:rsidR="002847FB" w:rsidRPr="002847FB">
        <w:rPr>
          <w:sz w:val="28"/>
          <w:szCs w:val="28"/>
          <w:shd w:val="clear" w:color="auto" w:fill="FFFFFF"/>
        </w:rPr>
        <w:t>компании-участницы выставки.</w:t>
      </w:r>
    </w:p>
    <w:p w:rsidR="00BA7351" w:rsidRDefault="00AD7BF4" w:rsidP="00BA735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Важной темой на выставке Rusweld 2021</w:t>
      </w:r>
      <w:r w:rsidR="00BA7351">
        <w:rPr>
          <w:sz w:val="28"/>
          <w:szCs w:val="28"/>
        </w:rPr>
        <w:t xml:space="preserve"> станет неразрушающий контроль рабочих свойств и параметров сварных соединений и изделий с целью выявления дефектов.</w:t>
      </w:r>
    </w:p>
    <w:p w:rsidR="00792DCB" w:rsidRDefault="00A04E5A" w:rsidP="00792DCB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878C5" w:rsidRPr="00C51F19">
        <w:rPr>
          <w:sz w:val="28"/>
          <w:szCs w:val="28"/>
        </w:rPr>
        <w:t>ктуальным тенденциям развития неразрушающего контроля, технической диагностики и мониторингу состояния, отраслевой специфике существующих решений, технологиям автоматизации и цифровизации средств НК будут посвящен ряд мероприятий деловой программы</w:t>
      </w:r>
      <w:r w:rsidR="00444B02">
        <w:rPr>
          <w:sz w:val="28"/>
          <w:szCs w:val="28"/>
        </w:rPr>
        <w:t xml:space="preserve"> форума</w:t>
      </w:r>
      <w:r w:rsidR="00D878C5" w:rsidRPr="00C51F19">
        <w:rPr>
          <w:sz w:val="28"/>
          <w:szCs w:val="28"/>
        </w:rPr>
        <w:t>.</w:t>
      </w:r>
    </w:p>
    <w:p w:rsidR="00AC46CE" w:rsidRPr="00792DCB" w:rsidRDefault="00A40959" w:rsidP="00792DCB">
      <w:pPr>
        <w:ind w:firstLine="539"/>
        <w:jc w:val="both"/>
        <w:rPr>
          <w:sz w:val="28"/>
          <w:szCs w:val="28"/>
        </w:rPr>
      </w:pPr>
      <w:r w:rsidRPr="00792DCB">
        <w:rPr>
          <w:sz w:val="28"/>
          <w:szCs w:val="28"/>
        </w:rPr>
        <w:t>В рамках «Российской промышленной недели» и VIII Международного промышленного форума «Территория NDT. Неразрушающий контроль. Испытания. Диагностика»</w:t>
      </w:r>
      <w:r w:rsidR="00AC46CE" w:rsidRPr="00792DCB">
        <w:rPr>
          <w:sz w:val="28"/>
          <w:szCs w:val="28"/>
        </w:rPr>
        <w:t xml:space="preserve"> состоится о</w:t>
      </w:r>
      <w:r w:rsidR="0051654D" w:rsidRPr="00792DCB">
        <w:rPr>
          <w:sz w:val="28"/>
          <w:szCs w:val="28"/>
        </w:rPr>
        <w:t xml:space="preserve">ткрытие финального этапа Всероссийского Конкурса РОНКТД по неразрушающему контролю </w:t>
      </w:r>
      <w:hyperlink r:id="rId30" w:history="1">
        <w:r w:rsidR="0051654D" w:rsidRPr="00792DCB">
          <w:rPr>
            <w:rStyle w:val="a3"/>
            <w:sz w:val="28"/>
            <w:szCs w:val="28"/>
          </w:rPr>
          <w:t>«</w:t>
        </w:r>
        <w:proofErr w:type="spellStart"/>
        <w:r w:rsidR="0051654D" w:rsidRPr="00792DCB">
          <w:rPr>
            <w:rStyle w:val="a3"/>
            <w:sz w:val="28"/>
            <w:szCs w:val="28"/>
          </w:rPr>
          <w:t>Дефектоскопист</w:t>
        </w:r>
        <w:proofErr w:type="spellEnd"/>
        <w:r w:rsidR="0051654D" w:rsidRPr="00792DCB">
          <w:rPr>
            <w:rStyle w:val="a3"/>
            <w:sz w:val="28"/>
            <w:szCs w:val="28"/>
          </w:rPr>
          <w:t xml:space="preserve"> 2021»</w:t>
        </w:r>
      </w:hyperlink>
      <w:r w:rsidR="0051654D" w:rsidRPr="00792DCB">
        <w:rPr>
          <w:sz w:val="28"/>
          <w:szCs w:val="28"/>
        </w:rPr>
        <w:t>.</w:t>
      </w:r>
      <w:r w:rsidR="00AC46CE" w:rsidRPr="00792DCB">
        <w:rPr>
          <w:sz w:val="28"/>
          <w:szCs w:val="28"/>
        </w:rPr>
        <w:t xml:space="preserve"> </w:t>
      </w:r>
      <w:r w:rsidR="00B840A3" w:rsidRPr="00792DCB">
        <w:rPr>
          <w:sz w:val="28"/>
          <w:szCs w:val="28"/>
        </w:rPr>
        <w:t>Конкурс проводя</w:t>
      </w:r>
      <w:r w:rsidR="00AC46CE" w:rsidRPr="00792DCB">
        <w:rPr>
          <w:sz w:val="28"/>
          <w:szCs w:val="28"/>
        </w:rPr>
        <w:t>т СРО Ассоциация «НАКС», РОНКТД, при поддержке Ростехнадзора и Минпромторга России, при содействии АО «Экспоцентр».</w:t>
      </w:r>
    </w:p>
    <w:p w:rsidR="00AC46CE" w:rsidRPr="00792DCB" w:rsidRDefault="00AC46CE" w:rsidP="00792DCB">
      <w:pPr>
        <w:rPr>
          <w:sz w:val="28"/>
          <w:szCs w:val="28"/>
        </w:rPr>
      </w:pPr>
      <w:r w:rsidRPr="00792DCB">
        <w:rPr>
          <w:sz w:val="28"/>
          <w:szCs w:val="28"/>
        </w:rPr>
        <w:t> </w:t>
      </w:r>
    </w:p>
    <w:p w:rsidR="00A40959" w:rsidRDefault="00A40959" w:rsidP="002847FB">
      <w:pPr>
        <w:pStyle w:val="5"/>
        <w:spacing w:before="0" w:beforeAutospacing="0" w:after="240" w:afterAutospacing="0"/>
        <w:ind w:firstLine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Главными событиями деловой программы выставки </w:t>
      </w:r>
      <w:r>
        <w:rPr>
          <w:b w:val="0"/>
          <w:bCs w:val="0"/>
          <w:sz w:val="28"/>
          <w:szCs w:val="28"/>
          <w:lang w:val="en-US"/>
        </w:rPr>
        <w:t>Rusweld</w:t>
      </w:r>
      <w:r w:rsidRPr="00A40959">
        <w:rPr>
          <w:b w:val="0"/>
          <w:bCs w:val="0"/>
          <w:sz w:val="28"/>
          <w:szCs w:val="28"/>
        </w:rPr>
        <w:t xml:space="preserve"> 2021 </w:t>
      </w:r>
      <w:r>
        <w:rPr>
          <w:b w:val="0"/>
          <w:bCs w:val="0"/>
          <w:sz w:val="28"/>
          <w:szCs w:val="28"/>
        </w:rPr>
        <w:t>станут:</w:t>
      </w:r>
    </w:p>
    <w:p w:rsidR="00870D1B" w:rsidRPr="00A40959" w:rsidRDefault="00870D1B" w:rsidP="00792DCB">
      <w:pPr>
        <w:pStyle w:val="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A40959">
        <w:rPr>
          <w:b w:val="0"/>
          <w:bCs w:val="0"/>
          <w:sz w:val="28"/>
          <w:szCs w:val="28"/>
        </w:rPr>
        <w:t>Научно-практическая конференция «Сварка 2021. Взгляд в будущее»</w:t>
      </w:r>
    </w:p>
    <w:p w:rsidR="00444B02" w:rsidRPr="00444B02" w:rsidRDefault="0051654D" w:rsidP="00792DCB">
      <w:pPr>
        <w:pStyle w:val="5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444B02">
        <w:rPr>
          <w:b w:val="0"/>
          <w:bCs w:val="0"/>
          <w:sz w:val="28"/>
          <w:szCs w:val="28"/>
        </w:rPr>
        <w:t xml:space="preserve">Международная конференция по сварке алюминия «Новое в сварке, наплавке при производстве изделий из алюминия и алюминиевых </w:t>
      </w:r>
      <w:r w:rsidRPr="00444B02">
        <w:rPr>
          <w:rFonts w:eastAsia="Arial Unicode MS"/>
          <w:b w:val="0"/>
          <w:sz w:val="28"/>
          <w:szCs w:val="28"/>
        </w:rPr>
        <w:t>сплавов</w:t>
      </w:r>
      <w:r w:rsidRPr="00444B02">
        <w:rPr>
          <w:b w:val="0"/>
          <w:bCs w:val="0"/>
          <w:sz w:val="28"/>
          <w:szCs w:val="28"/>
        </w:rPr>
        <w:t>»</w:t>
      </w:r>
    </w:p>
    <w:p w:rsidR="0051654D" w:rsidRPr="00A40959" w:rsidRDefault="0051654D" w:rsidP="00792DCB">
      <w:pPr>
        <w:pStyle w:val="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A40959">
        <w:rPr>
          <w:b w:val="0"/>
          <w:bCs w:val="0"/>
          <w:sz w:val="28"/>
          <w:szCs w:val="28"/>
        </w:rPr>
        <w:t>Семинар «Роль стандартизации, образования, оценки квалификации, аттестации и контроля в обеспечении качества сварочного производства»</w:t>
      </w:r>
    </w:p>
    <w:p w:rsidR="00FD1A77" w:rsidRPr="00FD1A77" w:rsidRDefault="00FD1A77" w:rsidP="00FD1A77">
      <w:pPr>
        <w:pStyle w:val="aa"/>
        <w:spacing w:line="288" w:lineRule="auto"/>
        <w:ind w:left="720" w:hanging="181"/>
        <w:jc w:val="both"/>
        <w:rPr>
          <w:rFonts w:ascii="Times New Roman" w:hAnsi="Times New Roman" w:cs="Times New Roman"/>
          <w:sz w:val="28"/>
          <w:szCs w:val="28"/>
        </w:rPr>
      </w:pPr>
      <w:r w:rsidRPr="00FD1A77">
        <w:rPr>
          <w:rFonts w:ascii="Times New Roman" w:hAnsi="Times New Roman" w:cs="Times New Roman"/>
          <w:sz w:val="28"/>
          <w:szCs w:val="28"/>
        </w:rPr>
        <w:t>В</w:t>
      </w:r>
      <w:r w:rsidR="00444B02">
        <w:rPr>
          <w:rFonts w:ascii="Times New Roman" w:hAnsi="Times New Roman" w:cs="Times New Roman"/>
          <w:sz w:val="28"/>
          <w:szCs w:val="28"/>
        </w:rPr>
        <w:t>первые пройдут</w:t>
      </w:r>
      <w:r w:rsidRPr="00FD1A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1A77" w:rsidRPr="00FD1A77" w:rsidRDefault="00FD1A77" w:rsidP="00FD1A77">
      <w:pPr>
        <w:numPr>
          <w:ilvl w:val="0"/>
          <w:numId w:val="3"/>
        </w:numPr>
        <w:jc w:val="both"/>
        <w:rPr>
          <w:sz w:val="28"/>
          <w:szCs w:val="28"/>
        </w:rPr>
      </w:pPr>
      <w:r w:rsidRPr="00FD1A77">
        <w:rPr>
          <w:sz w:val="28"/>
          <w:szCs w:val="28"/>
        </w:rPr>
        <w:t xml:space="preserve">Показательное выступление сборной России по сварке </w:t>
      </w:r>
      <w:r w:rsidRPr="00FD1A77">
        <w:rPr>
          <w:sz w:val="28"/>
          <w:szCs w:val="28"/>
          <w:lang w:val="en-US"/>
        </w:rPr>
        <w:t>WorldSkills</w:t>
      </w:r>
      <w:r w:rsidRPr="00FD1A77">
        <w:rPr>
          <w:sz w:val="28"/>
          <w:szCs w:val="28"/>
        </w:rPr>
        <w:t xml:space="preserve"> </w:t>
      </w:r>
      <w:r w:rsidRPr="00FD1A77">
        <w:rPr>
          <w:sz w:val="28"/>
          <w:szCs w:val="28"/>
          <w:lang w:val="en-US"/>
        </w:rPr>
        <w:t>Russia</w:t>
      </w:r>
      <w:r w:rsidRPr="00FD1A77">
        <w:rPr>
          <w:sz w:val="28"/>
          <w:szCs w:val="28"/>
        </w:rPr>
        <w:t xml:space="preserve"> </w:t>
      </w:r>
    </w:p>
    <w:p w:rsidR="00870D1B" w:rsidRDefault="00870D1B" w:rsidP="00870D1B">
      <w:pPr>
        <w:numPr>
          <w:ilvl w:val="0"/>
          <w:numId w:val="3"/>
        </w:numPr>
        <w:jc w:val="both"/>
        <w:rPr>
          <w:sz w:val="28"/>
          <w:szCs w:val="28"/>
        </w:rPr>
      </w:pPr>
      <w:r w:rsidRPr="00870D1B">
        <w:rPr>
          <w:sz w:val="28"/>
          <w:szCs w:val="28"/>
        </w:rPr>
        <w:t>Демонстрация проведения независимой оценки квалификации в форме профессионального экзамена</w:t>
      </w:r>
      <w:r>
        <w:rPr>
          <w:sz w:val="28"/>
          <w:szCs w:val="28"/>
        </w:rPr>
        <w:t xml:space="preserve"> </w:t>
      </w:r>
    </w:p>
    <w:p w:rsidR="00FD1A77" w:rsidRPr="00FD1A77" w:rsidRDefault="00FD1A77" w:rsidP="00FD1A77">
      <w:pPr>
        <w:numPr>
          <w:ilvl w:val="0"/>
          <w:numId w:val="3"/>
        </w:numPr>
        <w:jc w:val="both"/>
        <w:rPr>
          <w:sz w:val="28"/>
          <w:szCs w:val="28"/>
        </w:rPr>
      </w:pPr>
      <w:r w:rsidRPr="00FD1A77">
        <w:rPr>
          <w:sz w:val="28"/>
          <w:szCs w:val="28"/>
        </w:rPr>
        <w:t>Молодежный день</w:t>
      </w:r>
    </w:p>
    <w:p w:rsidR="00FD1A77" w:rsidRPr="00FD1A77" w:rsidRDefault="00FD1A77" w:rsidP="00FD1A77">
      <w:pPr>
        <w:jc w:val="both"/>
        <w:rPr>
          <w:sz w:val="28"/>
          <w:szCs w:val="28"/>
          <w:shd w:val="clear" w:color="auto" w:fill="FFFFFF"/>
        </w:rPr>
      </w:pPr>
    </w:p>
    <w:p w:rsidR="001F4014" w:rsidRDefault="00FD1A77" w:rsidP="00FD1A77">
      <w:pPr>
        <w:ind w:firstLine="480"/>
        <w:jc w:val="both"/>
        <w:rPr>
          <w:sz w:val="28"/>
          <w:szCs w:val="28"/>
        </w:rPr>
      </w:pPr>
      <w:r w:rsidRPr="00FD1A77">
        <w:rPr>
          <w:sz w:val="28"/>
          <w:szCs w:val="28"/>
          <w:shd w:val="clear" w:color="auto" w:fill="FFFFFF"/>
        </w:rPr>
        <w:t>Во второй раз в рамк</w:t>
      </w:r>
      <w:r w:rsidR="00456747">
        <w:rPr>
          <w:sz w:val="28"/>
          <w:szCs w:val="28"/>
          <w:shd w:val="clear" w:color="auto" w:fill="FFFFFF"/>
        </w:rPr>
        <w:t>ах выставки Rusweld 2021 состоится</w:t>
      </w:r>
      <w:r w:rsidRPr="00FD1A77">
        <w:rPr>
          <w:sz w:val="28"/>
          <w:szCs w:val="28"/>
          <w:shd w:val="clear" w:color="auto" w:fill="FFFFFF"/>
        </w:rPr>
        <w:t xml:space="preserve"> творческий </w:t>
      </w:r>
      <w:r w:rsidRPr="00FD1A77">
        <w:rPr>
          <w:b/>
          <w:sz w:val="28"/>
          <w:szCs w:val="28"/>
          <w:shd w:val="clear" w:color="auto" w:fill="FFFFFF"/>
        </w:rPr>
        <w:t>конкурс «Искусство сварки»</w:t>
      </w:r>
      <w:r w:rsidRPr="00FD1A77">
        <w:rPr>
          <w:sz w:val="28"/>
          <w:szCs w:val="28"/>
          <w:shd w:val="clear" w:color="auto" w:fill="FFFFFF"/>
        </w:rPr>
        <w:t xml:space="preserve"> на лучшее художественно-декоративное изделие, выполненное методом сварки. Участники конкурса представят новые интересные конкурсные работы и невероятные возможности сварочного творчества.</w:t>
      </w:r>
      <w:r w:rsidR="001F4014" w:rsidRPr="001F4014">
        <w:rPr>
          <w:sz w:val="28"/>
          <w:szCs w:val="28"/>
        </w:rPr>
        <w:t xml:space="preserve"> </w:t>
      </w:r>
    </w:p>
    <w:p w:rsidR="0074495A" w:rsidRDefault="0074495A" w:rsidP="00855006">
      <w:pPr>
        <w:ind w:firstLine="539"/>
        <w:jc w:val="both"/>
        <w:rPr>
          <w:b/>
          <w:color w:val="000000"/>
          <w:sz w:val="28"/>
          <w:szCs w:val="28"/>
        </w:rPr>
      </w:pPr>
    </w:p>
    <w:p w:rsidR="0074495A" w:rsidRDefault="0074495A" w:rsidP="00855006">
      <w:pPr>
        <w:ind w:firstLine="539"/>
        <w:jc w:val="both"/>
        <w:rPr>
          <w:b/>
          <w:color w:val="000000"/>
          <w:sz w:val="28"/>
          <w:szCs w:val="28"/>
        </w:rPr>
      </w:pPr>
    </w:p>
    <w:p w:rsidR="00855006" w:rsidRDefault="00855006" w:rsidP="00855006">
      <w:pPr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«Реклама-2021»  – драйвер коммуникаций с потребителем</w:t>
      </w:r>
    </w:p>
    <w:p w:rsidR="00855006" w:rsidRDefault="00855006" w:rsidP="00855006">
      <w:pPr>
        <w:ind w:firstLine="539"/>
        <w:jc w:val="both"/>
        <w:rPr>
          <w:b/>
          <w:color w:val="000000"/>
          <w:sz w:val="28"/>
          <w:szCs w:val="28"/>
        </w:rPr>
      </w:pPr>
    </w:p>
    <w:p w:rsidR="00855006" w:rsidRDefault="00855006" w:rsidP="00855006">
      <w:pPr>
        <w:ind w:firstLine="539"/>
        <w:jc w:val="both"/>
        <w:rPr>
          <w:sz w:val="28"/>
          <w:szCs w:val="28"/>
          <w:shd w:val="clear" w:color="auto" w:fill="FFFFFF"/>
        </w:rPr>
      </w:pPr>
      <w:r w:rsidRPr="00792DCB">
        <w:rPr>
          <w:sz w:val="28"/>
          <w:szCs w:val="28"/>
          <w:shd w:val="clear" w:color="auto" w:fill="FFFFFF"/>
        </w:rPr>
        <w:t>Технологии и услуги для производителей и заказчиков рекламы</w:t>
      </w:r>
      <w:r>
        <w:rPr>
          <w:bCs/>
          <w:sz w:val="28"/>
          <w:szCs w:val="28"/>
          <w:shd w:val="clear" w:color="auto" w:fill="F9F9F9"/>
        </w:rPr>
        <w:t xml:space="preserve"> </w:t>
      </w:r>
      <w:r w:rsidRPr="00792DCB">
        <w:rPr>
          <w:sz w:val="28"/>
          <w:szCs w:val="28"/>
          <w:shd w:val="clear" w:color="auto" w:fill="FFFFFF"/>
        </w:rPr>
        <w:t xml:space="preserve">представит </w:t>
      </w:r>
      <w:r>
        <w:rPr>
          <w:sz w:val="28"/>
          <w:szCs w:val="28"/>
          <w:shd w:val="clear" w:color="auto" w:fill="FFFFFF"/>
        </w:rPr>
        <w:t xml:space="preserve">28-я международная специализированная выставка </w:t>
      </w:r>
      <w:hyperlink r:id="rId31" w:history="1">
        <w:r>
          <w:rPr>
            <w:rStyle w:val="a3"/>
            <w:sz w:val="28"/>
            <w:szCs w:val="28"/>
            <w:shd w:val="clear" w:color="auto" w:fill="FFFFFF"/>
          </w:rPr>
          <w:t>«Реклама-</w:t>
        </w:r>
        <w:r>
          <w:rPr>
            <w:rStyle w:val="a3"/>
            <w:sz w:val="28"/>
            <w:szCs w:val="28"/>
            <w:shd w:val="clear" w:color="auto" w:fill="FFFFFF"/>
          </w:rPr>
          <w:lastRenderedPageBreak/>
          <w:t>2021»</w:t>
        </w:r>
      </w:hyperlink>
      <w:r>
        <w:rPr>
          <w:sz w:val="28"/>
          <w:szCs w:val="28"/>
          <w:shd w:val="clear" w:color="auto" w:fill="FFFFFF"/>
        </w:rPr>
        <w:t xml:space="preserve">, которая пройдет в павильоне № 2 (залы 1, 2) в рамках «Российской </w:t>
      </w:r>
      <w:r>
        <w:rPr>
          <w:sz w:val="28"/>
          <w:szCs w:val="28"/>
        </w:rPr>
        <w:t>промышленной</w:t>
      </w:r>
      <w:r>
        <w:rPr>
          <w:sz w:val="28"/>
          <w:szCs w:val="28"/>
          <w:shd w:val="clear" w:color="auto" w:fill="FFFFFF"/>
        </w:rPr>
        <w:t xml:space="preserve"> недели».</w:t>
      </w:r>
    </w:p>
    <w:p w:rsidR="00855006" w:rsidRDefault="00855006" w:rsidP="00855006">
      <w:pPr>
        <w:ind w:firstLine="539"/>
        <w:jc w:val="both"/>
        <w:rPr>
          <w:sz w:val="28"/>
          <w:szCs w:val="28"/>
          <w:shd w:val="clear" w:color="auto" w:fill="FFFFFF"/>
        </w:rPr>
      </w:pPr>
      <w:r w:rsidRPr="00792DCB">
        <w:rPr>
          <w:sz w:val="28"/>
          <w:szCs w:val="28"/>
          <w:shd w:val="clear" w:color="auto" w:fill="FFFFFF"/>
        </w:rPr>
        <w:t xml:space="preserve">Выставка организована «Экспоцентром» и проводится при поддержке Минпромторга России, </w:t>
      </w:r>
      <w:r>
        <w:rPr>
          <w:sz w:val="28"/>
          <w:szCs w:val="28"/>
          <w:shd w:val="clear" w:color="auto" w:fill="FFFFFF"/>
        </w:rPr>
        <w:t>Ассоциации коммуникационных агентств России (АКАР), под патронатом Торгово-промышленной палаты РФ, при участии ведущих отраслевых объединений.</w:t>
      </w:r>
    </w:p>
    <w:p w:rsidR="00855006" w:rsidRDefault="00855006" w:rsidP="00855006">
      <w:pPr>
        <w:ind w:firstLine="708"/>
        <w:jc w:val="both"/>
        <w:rPr>
          <w:sz w:val="28"/>
          <w:szCs w:val="28"/>
        </w:rPr>
      </w:pPr>
      <w:r w:rsidRPr="00792DCB">
        <w:rPr>
          <w:sz w:val="28"/>
          <w:szCs w:val="28"/>
          <w:shd w:val="clear" w:color="auto" w:fill="FFFFFF"/>
        </w:rPr>
        <w:t>На</w:t>
      </w:r>
      <w:r w:rsidR="00937948" w:rsidRPr="00792DCB">
        <w:rPr>
          <w:sz w:val="28"/>
          <w:szCs w:val="28"/>
          <w:shd w:val="clear" w:color="auto" w:fill="FFFFFF"/>
        </w:rPr>
        <w:t xml:space="preserve"> п</w:t>
      </w:r>
      <w:r w:rsidR="00937948">
        <w:rPr>
          <w:sz w:val="28"/>
          <w:szCs w:val="28"/>
        </w:rPr>
        <w:t xml:space="preserve">лощади </w:t>
      </w:r>
      <w:r w:rsidR="00937948" w:rsidRPr="00937948">
        <w:rPr>
          <w:b/>
          <w:sz w:val="28"/>
          <w:szCs w:val="28"/>
        </w:rPr>
        <w:t>более 4 0</w:t>
      </w:r>
      <w:r w:rsidRPr="00937948">
        <w:rPr>
          <w:b/>
          <w:sz w:val="28"/>
          <w:szCs w:val="28"/>
        </w:rPr>
        <w:t>00 кв. м</w:t>
      </w:r>
      <w:r>
        <w:rPr>
          <w:sz w:val="28"/>
          <w:szCs w:val="28"/>
        </w:rPr>
        <w:t xml:space="preserve"> будут представлены все виды визуальных рекламных коммуникаций – от традиционных до набирающих обороты в связи с технологической трансформацией отрасли цифровых носителей. В фокусе выставки как разные виды оборудования – печатное (для цифровой печати по различным видам материалов – от бумаги и текстиля до стекла, дерева), оборудование для гравировки, резки, маркировки, вышивальное оборудование для брендирования текстиля, так и материалы (разные виды бумаги, пластик, пленка, материалы для создания дизайнерской упаковки). Стоит отметить, что методы печати и материалы становятся год от года все более и более экологичными, насколько это возможно: УФ-печать, экочернила, специальные виды самоклеящихся покрытий.</w:t>
      </w:r>
    </w:p>
    <w:p w:rsidR="00855006" w:rsidRDefault="00855006" w:rsidP="00855006">
      <w:pPr>
        <w:ind w:firstLine="708"/>
        <w:jc w:val="both"/>
        <w:rPr>
          <w:rStyle w:val="af1"/>
        </w:rPr>
      </w:pPr>
      <w:r>
        <w:rPr>
          <w:sz w:val="28"/>
          <w:szCs w:val="28"/>
        </w:rPr>
        <w:t xml:space="preserve">В этом году </w:t>
      </w:r>
      <w:r w:rsidR="00EA2F7A">
        <w:rPr>
          <w:b/>
          <w:sz w:val="28"/>
          <w:szCs w:val="28"/>
        </w:rPr>
        <w:t>более</w:t>
      </w:r>
      <w:r w:rsidR="00937948">
        <w:rPr>
          <w:b/>
          <w:sz w:val="28"/>
          <w:szCs w:val="28"/>
        </w:rPr>
        <w:t xml:space="preserve"> 17</w:t>
      </w:r>
      <w:r>
        <w:rPr>
          <w:b/>
          <w:sz w:val="28"/>
          <w:szCs w:val="28"/>
        </w:rPr>
        <w:t>0</w:t>
      </w:r>
      <w:r>
        <w:rPr>
          <w:rStyle w:val="a7"/>
          <w:sz w:val="28"/>
          <w:szCs w:val="28"/>
        </w:rPr>
        <w:t xml:space="preserve"> компаний</w:t>
      </w:r>
      <w:r w:rsidR="00F70835">
        <w:rPr>
          <w:rStyle w:val="a7"/>
          <w:sz w:val="28"/>
          <w:szCs w:val="28"/>
        </w:rPr>
        <w:t xml:space="preserve"> </w:t>
      </w:r>
      <w:r w:rsidR="00F70835" w:rsidRPr="004E082A">
        <w:rPr>
          <w:rStyle w:val="a7"/>
          <w:sz w:val="28"/>
          <w:szCs w:val="28"/>
        </w:rPr>
        <w:t>представят</w:t>
      </w:r>
      <w:r w:rsidR="00121BDC" w:rsidRPr="00F70835">
        <w:rPr>
          <w:rStyle w:val="a7"/>
          <w:b w:val="0"/>
          <w:sz w:val="28"/>
          <w:szCs w:val="28"/>
        </w:rPr>
        <w:t xml:space="preserve"> </w:t>
      </w:r>
      <w:r w:rsidR="00121BDC" w:rsidRPr="00F70835">
        <w:rPr>
          <w:rStyle w:val="a7"/>
          <w:sz w:val="28"/>
          <w:szCs w:val="28"/>
        </w:rPr>
        <w:t>бренды</w:t>
      </w:r>
      <w:r w:rsidRPr="00F70835">
        <w:rPr>
          <w:rStyle w:val="a7"/>
          <w:sz w:val="28"/>
          <w:szCs w:val="28"/>
        </w:rPr>
        <w:t xml:space="preserve"> </w:t>
      </w:r>
      <w:r w:rsidRPr="004E082A">
        <w:rPr>
          <w:b/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18 стран:</w:t>
      </w:r>
      <w:r w:rsidR="00F249B2">
        <w:rPr>
          <w:b/>
          <w:i/>
          <w:sz w:val="28"/>
          <w:szCs w:val="28"/>
        </w:rPr>
        <w:t xml:space="preserve"> Бельгии, </w:t>
      </w:r>
      <w:r w:rsidR="007C3EF0">
        <w:rPr>
          <w:b/>
          <w:i/>
          <w:sz w:val="28"/>
          <w:szCs w:val="28"/>
        </w:rPr>
        <w:t xml:space="preserve">Великобритании, </w:t>
      </w:r>
      <w:r>
        <w:rPr>
          <w:b/>
          <w:i/>
          <w:sz w:val="28"/>
          <w:szCs w:val="28"/>
        </w:rPr>
        <w:t xml:space="preserve">Германии, Греции, Испании, Италии, Китая, Республики Корея, Нидерландов, Польши, </w:t>
      </w:r>
      <w:r w:rsidR="00F249B2">
        <w:rPr>
          <w:b/>
          <w:i/>
          <w:sz w:val="28"/>
          <w:szCs w:val="28"/>
        </w:rPr>
        <w:t xml:space="preserve">Республики Беларусь, </w:t>
      </w:r>
      <w:r>
        <w:rPr>
          <w:b/>
          <w:i/>
          <w:sz w:val="28"/>
          <w:szCs w:val="28"/>
        </w:rPr>
        <w:t>России, США, Турции, Франции,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Чехии,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Швейцарии</w:t>
      </w:r>
      <w:r>
        <w:rPr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Японии. </w:t>
      </w:r>
      <w:r>
        <w:rPr>
          <w:sz w:val="28"/>
          <w:szCs w:val="28"/>
        </w:rPr>
        <w:t xml:space="preserve">На выставке они будут представлены российскими партнерами – даже в современных непростых условиях международные компании стараются сохранить присутствие на рынке, потому что, по комментариям одного из ключевых экспонентов, </w:t>
      </w:r>
      <w:r w:rsidRPr="00F05484">
        <w:rPr>
          <w:i/>
          <w:sz w:val="28"/>
          <w:szCs w:val="28"/>
        </w:rPr>
        <w:t>«э</w:t>
      </w:r>
      <w:r>
        <w:rPr>
          <w:rStyle w:val="af1"/>
          <w:sz w:val="28"/>
          <w:szCs w:val="28"/>
        </w:rPr>
        <w:t>то главная выставка в нашей индустрии, если мы тут не будем присутствовать, то наши клиенты начнут беспокоиться».</w:t>
      </w:r>
    </w:p>
    <w:p w:rsidR="004E6F97" w:rsidRPr="00437477" w:rsidRDefault="004E6F97" w:rsidP="004E6F97">
      <w:pPr>
        <w:ind w:firstLine="708"/>
        <w:jc w:val="both"/>
        <w:rPr>
          <w:sz w:val="28"/>
          <w:szCs w:val="28"/>
        </w:rPr>
      </w:pPr>
      <w:r w:rsidRPr="00792DCB">
        <w:rPr>
          <w:sz w:val="28"/>
          <w:szCs w:val="28"/>
        </w:rPr>
        <w:t>Среди</w:t>
      </w:r>
      <w:r w:rsidRPr="00437477">
        <w:rPr>
          <w:sz w:val="28"/>
          <w:szCs w:val="28"/>
        </w:rPr>
        <w:t xml:space="preserve"> зарубежных </w:t>
      </w:r>
      <w:r>
        <w:rPr>
          <w:sz w:val="28"/>
          <w:szCs w:val="28"/>
        </w:rPr>
        <w:t>брендов</w:t>
      </w:r>
      <w:r w:rsidRPr="00437477">
        <w:rPr>
          <w:sz w:val="28"/>
          <w:szCs w:val="28"/>
        </w:rPr>
        <w:t xml:space="preserve"> –</w:t>
      </w:r>
      <w:r w:rsidRPr="007427AD">
        <w:rPr>
          <w:sz w:val="28"/>
          <w:szCs w:val="28"/>
        </w:rPr>
        <w:t xml:space="preserve"> </w:t>
      </w:r>
      <w:r w:rsidRPr="00792DCB">
        <w:rPr>
          <w:sz w:val="28"/>
          <w:szCs w:val="28"/>
        </w:rPr>
        <w:t>Mimaki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Brother</w:t>
      </w:r>
      <w:r>
        <w:rPr>
          <w:sz w:val="28"/>
          <w:szCs w:val="28"/>
        </w:rPr>
        <w:t>,</w:t>
      </w:r>
      <w:r w:rsidRPr="00346400">
        <w:rPr>
          <w:sz w:val="28"/>
          <w:szCs w:val="28"/>
        </w:rPr>
        <w:t xml:space="preserve"> </w:t>
      </w:r>
      <w:r w:rsidRPr="00792DCB">
        <w:rPr>
          <w:sz w:val="28"/>
          <w:szCs w:val="28"/>
        </w:rPr>
        <w:t>Sipos</w:t>
      </w:r>
      <w:r w:rsidRPr="00346400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HP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iEcho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Esaprint</w:t>
      </w:r>
      <w:r w:rsidRPr="002C71B9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Evosan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Juki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GMP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Mefu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IDP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Docan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Canon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Epson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Roland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Aleph</w:t>
      </w:r>
      <w:r w:rsidRPr="00437477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Ricoh</w:t>
      </w:r>
      <w:r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Kornit</w:t>
      </w:r>
      <w:r w:rsidRPr="00346400">
        <w:rPr>
          <w:sz w:val="28"/>
          <w:szCs w:val="28"/>
        </w:rPr>
        <w:t xml:space="preserve"> </w:t>
      </w:r>
      <w:r w:rsidRPr="00792DCB">
        <w:rPr>
          <w:sz w:val="28"/>
          <w:szCs w:val="28"/>
        </w:rPr>
        <w:t>Digital</w:t>
      </w:r>
      <w:r w:rsidRPr="00346400">
        <w:rPr>
          <w:sz w:val="28"/>
          <w:szCs w:val="28"/>
        </w:rPr>
        <w:t xml:space="preserve">, </w:t>
      </w:r>
      <w:r w:rsidRPr="00792DCB">
        <w:rPr>
          <w:sz w:val="28"/>
          <w:szCs w:val="28"/>
        </w:rPr>
        <w:t>Witpac</w:t>
      </w:r>
      <w:r w:rsidRPr="00437477">
        <w:rPr>
          <w:sz w:val="28"/>
          <w:szCs w:val="28"/>
        </w:rPr>
        <w:t xml:space="preserve"> и другие.</w:t>
      </w:r>
    </w:p>
    <w:p w:rsidR="004E6F97" w:rsidRPr="00437477" w:rsidRDefault="004E6F97" w:rsidP="004E6F97">
      <w:pPr>
        <w:ind w:firstLine="708"/>
        <w:jc w:val="both"/>
        <w:rPr>
          <w:sz w:val="28"/>
          <w:szCs w:val="28"/>
        </w:rPr>
      </w:pPr>
      <w:r w:rsidRPr="00792DCB">
        <w:rPr>
          <w:sz w:val="28"/>
          <w:szCs w:val="28"/>
        </w:rPr>
        <w:t>Россию</w:t>
      </w:r>
      <w:r w:rsidRPr="00437477">
        <w:rPr>
          <w:sz w:val="28"/>
          <w:szCs w:val="28"/>
        </w:rPr>
        <w:t xml:space="preserve"> представят более 100 компаний, в числе которых – лидеры</w:t>
      </w:r>
      <w:r>
        <w:rPr>
          <w:sz w:val="28"/>
          <w:szCs w:val="28"/>
        </w:rPr>
        <w:t xml:space="preserve"> в области производства и </w:t>
      </w:r>
      <w:r w:rsidRPr="00437477">
        <w:rPr>
          <w:sz w:val="28"/>
          <w:szCs w:val="28"/>
        </w:rPr>
        <w:t xml:space="preserve">поставок оборудования и материалов: </w:t>
      </w:r>
      <w:r>
        <w:rPr>
          <w:sz w:val="28"/>
          <w:szCs w:val="28"/>
        </w:rPr>
        <w:t>«</w:t>
      </w:r>
      <w:r w:rsidRPr="00792DCB">
        <w:rPr>
          <w:sz w:val="28"/>
          <w:szCs w:val="28"/>
        </w:rPr>
        <w:t>ZENON</w:t>
      </w:r>
      <w:r>
        <w:rPr>
          <w:sz w:val="28"/>
          <w:szCs w:val="28"/>
        </w:rPr>
        <w:t xml:space="preserve"> – Р</w:t>
      </w:r>
      <w:r w:rsidRPr="00437477">
        <w:rPr>
          <w:sz w:val="28"/>
          <w:szCs w:val="28"/>
        </w:rPr>
        <w:t>екламные поставки</w:t>
      </w:r>
      <w:r>
        <w:rPr>
          <w:sz w:val="28"/>
          <w:szCs w:val="28"/>
        </w:rPr>
        <w:t>»</w:t>
      </w:r>
      <w:r w:rsidRPr="00437477">
        <w:rPr>
          <w:sz w:val="28"/>
          <w:szCs w:val="28"/>
        </w:rPr>
        <w:t xml:space="preserve">, «Смарт-Т», </w:t>
      </w:r>
      <w:r>
        <w:rPr>
          <w:sz w:val="28"/>
          <w:szCs w:val="28"/>
        </w:rPr>
        <w:t>г</w:t>
      </w:r>
      <w:r w:rsidRPr="00437477">
        <w:rPr>
          <w:sz w:val="28"/>
          <w:szCs w:val="28"/>
        </w:rPr>
        <w:t xml:space="preserve">руппа компаний </w:t>
      </w:r>
      <w:r>
        <w:rPr>
          <w:sz w:val="28"/>
          <w:szCs w:val="28"/>
        </w:rPr>
        <w:t>«</w:t>
      </w:r>
      <w:r w:rsidRPr="00437477">
        <w:rPr>
          <w:sz w:val="28"/>
          <w:szCs w:val="28"/>
        </w:rPr>
        <w:t>РуссКом</w:t>
      </w:r>
      <w:r>
        <w:rPr>
          <w:sz w:val="28"/>
          <w:szCs w:val="28"/>
        </w:rPr>
        <w:t>»</w:t>
      </w:r>
      <w:r w:rsidRPr="00437477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Pr="00437477">
        <w:rPr>
          <w:sz w:val="28"/>
          <w:szCs w:val="28"/>
        </w:rPr>
        <w:t xml:space="preserve">руппа компаний </w:t>
      </w:r>
      <w:r>
        <w:rPr>
          <w:sz w:val="28"/>
          <w:szCs w:val="28"/>
        </w:rPr>
        <w:t>«</w:t>
      </w:r>
      <w:r w:rsidRPr="00437477">
        <w:rPr>
          <w:sz w:val="28"/>
          <w:szCs w:val="28"/>
        </w:rPr>
        <w:t>ЛРТ</w:t>
      </w:r>
      <w:r>
        <w:rPr>
          <w:sz w:val="28"/>
          <w:szCs w:val="28"/>
        </w:rPr>
        <w:t>»</w:t>
      </w:r>
      <w:r w:rsidRPr="00437477">
        <w:rPr>
          <w:sz w:val="28"/>
          <w:szCs w:val="28"/>
        </w:rPr>
        <w:t xml:space="preserve">, «Ол Принтс Технологии», </w:t>
      </w:r>
      <w:r w:rsidRPr="00792DCB">
        <w:rPr>
          <w:sz w:val="28"/>
          <w:szCs w:val="28"/>
        </w:rPr>
        <w:t>Bigprinter</w:t>
      </w:r>
      <w:r w:rsidRPr="00437477">
        <w:rPr>
          <w:sz w:val="28"/>
          <w:szCs w:val="28"/>
        </w:rPr>
        <w:t>,</w:t>
      </w:r>
      <w:r>
        <w:rPr>
          <w:sz w:val="28"/>
          <w:szCs w:val="28"/>
        </w:rPr>
        <w:t xml:space="preserve"> «Винк», «Техно-Графика», «Велес», «Роспринтер», </w:t>
      </w:r>
      <w:r>
        <w:rPr>
          <w:sz w:val="28"/>
          <w:szCs w:val="28"/>
          <w:lang w:val="en-US"/>
        </w:rPr>
        <w:t>Hamcore</w:t>
      </w:r>
      <w:r w:rsidRPr="00346400">
        <w:rPr>
          <w:sz w:val="28"/>
          <w:szCs w:val="28"/>
        </w:rPr>
        <w:t xml:space="preserve"> </w:t>
      </w:r>
      <w:r w:rsidRPr="00437477">
        <w:rPr>
          <w:sz w:val="28"/>
          <w:szCs w:val="28"/>
        </w:rPr>
        <w:t>и др</w:t>
      </w:r>
      <w:r>
        <w:rPr>
          <w:sz w:val="28"/>
          <w:szCs w:val="28"/>
        </w:rPr>
        <w:t>угие</w:t>
      </w:r>
      <w:r w:rsidRPr="00437477">
        <w:rPr>
          <w:sz w:val="28"/>
          <w:szCs w:val="28"/>
        </w:rPr>
        <w:t>.</w:t>
      </w:r>
    </w:p>
    <w:p w:rsidR="00855006" w:rsidRPr="00437477" w:rsidRDefault="00855006" w:rsidP="00855006">
      <w:pPr>
        <w:ind w:firstLine="708"/>
        <w:jc w:val="both"/>
        <w:rPr>
          <w:sz w:val="28"/>
          <w:szCs w:val="28"/>
        </w:rPr>
      </w:pPr>
      <w:r w:rsidRPr="00437477">
        <w:rPr>
          <w:sz w:val="28"/>
          <w:szCs w:val="28"/>
        </w:rPr>
        <w:t xml:space="preserve">Станки для обработки разных видов материалов презентуют компании </w:t>
      </w:r>
      <w:r w:rsidRPr="00437477">
        <w:rPr>
          <w:sz w:val="28"/>
          <w:szCs w:val="28"/>
          <w:lang w:val="en-US"/>
        </w:rPr>
        <w:t>Lasercut</w:t>
      </w:r>
      <w:r w:rsidRPr="00437477">
        <w:rPr>
          <w:sz w:val="28"/>
          <w:szCs w:val="28"/>
        </w:rPr>
        <w:t xml:space="preserve">, «Лазерный центр», «Станком», «Ками», «СРП-станки для резки пенополистирола», «Челленджер», </w:t>
      </w:r>
      <w:r w:rsidRPr="00437477">
        <w:rPr>
          <w:sz w:val="28"/>
          <w:szCs w:val="28"/>
          <w:lang w:val="en-US"/>
        </w:rPr>
        <w:t>RDM</w:t>
      </w:r>
      <w:r w:rsidRPr="00437477">
        <w:rPr>
          <w:sz w:val="28"/>
          <w:szCs w:val="28"/>
        </w:rPr>
        <w:t>.</w:t>
      </w:r>
    </w:p>
    <w:p w:rsidR="00855006" w:rsidRDefault="00855006" w:rsidP="00855006">
      <w:pPr>
        <w:ind w:firstLine="708"/>
        <w:jc w:val="both"/>
        <w:rPr>
          <w:sz w:val="28"/>
          <w:szCs w:val="28"/>
        </w:rPr>
      </w:pPr>
      <w:r w:rsidRPr="00437477">
        <w:rPr>
          <w:sz w:val="28"/>
          <w:szCs w:val="28"/>
        </w:rPr>
        <w:t xml:space="preserve">В выставке также примут участие поставщики и производители конструкций наружной рекламы и </w:t>
      </w:r>
      <w:r w:rsidRPr="00437477">
        <w:rPr>
          <w:sz w:val="28"/>
          <w:szCs w:val="28"/>
          <w:lang w:val="en-US"/>
        </w:rPr>
        <w:t>LED</w:t>
      </w:r>
      <w:r w:rsidRPr="00437477">
        <w:rPr>
          <w:sz w:val="28"/>
          <w:szCs w:val="28"/>
        </w:rPr>
        <w:t>-дисплеев: «ДиМедиа», «Диамонд Лед», Ledcapital, «Питон».</w:t>
      </w:r>
      <w:r>
        <w:rPr>
          <w:sz w:val="28"/>
          <w:szCs w:val="28"/>
        </w:rPr>
        <w:t xml:space="preserve"> Впервые участником выставки станет компания «Эковис» – отечественный производитель сотового и монолитного поликарбоната.</w:t>
      </w:r>
    </w:p>
    <w:p w:rsidR="00E5490B" w:rsidRPr="00CB681E" w:rsidRDefault="00855006" w:rsidP="00E5490B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5490B">
        <w:rPr>
          <w:sz w:val="28"/>
          <w:szCs w:val="28"/>
        </w:rPr>
        <w:t xml:space="preserve">В работе выставки впервые будет организован </w:t>
      </w:r>
      <w:r w:rsidR="00E5490B" w:rsidRPr="004E082A">
        <w:rPr>
          <w:b/>
          <w:sz w:val="28"/>
          <w:szCs w:val="28"/>
        </w:rPr>
        <w:t>«Молодежный центр»</w:t>
      </w:r>
      <w:r w:rsidR="00E5490B">
        <w:rPr>
          <w:sz w:val="28"/>
          <w:szCs w:val="28"/>
        </w:rPr>
        <w:t xml:space="preserve">, где примут участие команды майнора «Старт-ап с нуля» из Высшей школы </w:t>
      </w:r>
      <w:r w:rsidR="00E5490B">
        <w:rPr>
          <w:sz w:val="28"/>
          <w:szCs w:val="28"/>
        </w:rPr>
        <w:lastRenderedPageBreak/>
        <w:t xml:space="preserve">экономики: 9 бизнес-команд представят свои продукты в разделе сувенирной продукции, протестировав канал продаж «маркет» и попробовав получить заказы в сегменте </w:t>
      </w:r>
      <w:r w:rsidR="00E5490B">
        <w:rPr>
          <w:sz w:val="28"/>
          <w:szCs w:val="28"/>
          <w:lang w:val="en-US"/>
        </w:rPr>
        <w:t>B</w:t>
      </w:r>
      <w:r w:rsidR="00E5490B" w:rsidRPr="00CB681E">
        <w:rPr>
          <w:sz w:val="28"/>
          <w:szCs w:val="28"/>
        </w:rPr>
        <w:t>2</w:t>
      </w:r>
      <w:r w:rsidR="00E5490B">
        <w:rPr>
          <w:sz w:val="28"/>
          <w:szCs w:val="28"/>
          <w:lang w:val="en-US"/>
        </w:rPr>
        <w:t>B</w:t>
      </w:r>
      <w:r w:rsidR="00E5490B" w:rsidRPr="00CB681E">
        <w:rPr>
          <w:sz w:val="28"/>
          <w:szCs w:val="28"/>
        </w:rPr>
        <w:t>.</w:t>
      </w:r>
    </w:p>
    <w:p w:rsidR="00855006" w:rsidRDefault="00855006" w:rsidP="00855006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Реклама – это не только средства производства, но и технологии построения рекламных кампаний, кейс-сессии, маркетинговые стратегии, которые рассматриваются как на стендах экспонентов, предлагающих маркетинговые услуги, так и в деловой программе.</w:t>
      </w:r>
    </w:p>
    <w:p w:rsidR="00855006" w:rsidRDefault="00855006" w:rsidP="00855006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числе основных задач </w:t>
      </w:r>
      <w:hyperlink r:id="rId32" w:history="1">
        <w:r>
          <w:rPr>
            <w:rStyle w:val="a3"/>
            <w:sz w:val="28"/>
            <w:szCs w:val="28"/>
          </w:rPr>
          <w:t>деловой программы</w:t>
        </w:r>
      </w:hyperlink>
      <w:r>
        <w:rPr>
          <w:color w:val="000000"/>
          <w:sz w:val="28"/>
          <w:szCs w:val="28"/>
        </w:rPr>
        <w:t xml:space="preserve"> 2021 года – </w:t>
      </w:r>
      <w:r>
        <w:rPr>
          <w:sz w:val="28"/>
          <w:szCs w:val="28"/>
        </w:rPr>
        <w:t xml:space="preserve"> знакомство потенциальных заказчиков с современными технологическими решениями, представленными на рынок рекламы, помощь с выбором сегментов рынка рекламы для построения наиболее эффективных кампаний с использованием синергии передовых технологий и опыта ведущих специалистов отрасли, а также подведение итогов работы рынка рекламы за прошедший период, обсуждение текущего состояния и прогнозы трендов дальнейшего развития с участием ведущих экспертов, отраслевых союзов и ассоциаций.</w:t>
      </w:r>
    </w:p>
    <w:p w:rsidR="00855006" w:rsidRDefault="00855006" w:rsidP="00792DCB">
      <w:pPr>
        <w:pStyle w:val="aa"/>
        <w:ind w:left="720" w:hanging="12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Наиболее важные мероприятия деловой программы:</w:t>
      </w:r>
    </w:p>
    <w:p w:rsidR="009A2E5A" w:rsidRDefault="009A2E5A" w:rsidP="009A2E5A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«Матрица рекламы», который затронет вопросы перехода рынка от трансформации, произошедшей в 2020 году, к развитию. На форуме будут обсуждаться диджитализация наружной рекламы, кейс-сессии по работе с заказчиками, розница и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commerce</w:t>
      </w:r>
      <w:r>
        <w:rPr>
          <w:sz w:val="28"/>
          <w:szCs w:val="28"/>
        </w:rPr>
        <w:t>, а также новые технологии интернет-продвижения.</w:t>
      </w:r>
    </w:p>
    <w:p w:rsidR="009A2E5A" w:rsidRDefault="009A2E5A" w:rsidP="009A2E5A">
      <w:pPr>
        <w:pStyle w:val="a6"/>
        <w:jc w:val="both"/>
        <w:rPr>
          <w:sz w:val="28"/>
          <w:szCs w:val="28"/>
        </w:rPr>
      </w:pPr>
    </w:p>
    <w:p w:rsidR="009A2E5A" w:rsidRDefault="009A2E5A" w:rsidP="009A2E5A">
      <w:pPr>
        <w:pStyle w:val="5"/>
        <w:numPr>
          <w:ilvl w:val="2"/>
          <w:numId w:val="9"/>
        </w:numPr>
        <w:spacing w:before="0" w:beforeAutospacing="0" w:after="24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Конференция «Конца света не будет. Рекламный рынок в период нестабильной макроэкономической ситуации: состояние и перспективы, аналитика, тренды, стратегии, точки роста».</w:t>
      </w:r>
    </w:p>
    <w:p w:rsidR="009A2E5A" w:rsidRPr="00081883" w:rsidRDefault="009A2E5A" w:rsidP="009A2E5A">
      <w:pPr>
        <w:pStyle w:val="5"/>
        <w:numPr>
          <w:ilvl w:val="2"/>
          <w:numId w:val="9"/>
        </w:numPr>
        <w:spacing w:before="0" w:beforeAutospacing="0" w:after="240" w:afterAutospacing="0"/>
        <w:jc w:val="both"/>
        <w:rPr>
          <w:b w:val="0"/>
          <w:bCs w:val="0"/>
          <w:sz w:val="28"/>
          <w:szCs w:val="28"/>
        </w:rPr>
      </w:pPr>
      <w:r w:rsidRPr="00081883">
        <w:rPr>
          <w:b w:val="0"/>
          <w:bCs w:val="0"/>
          <w:sz w:val="28"/>
          <w:szCs w:val="28"/>
        </w:rPr>
        <w:t>Конференция «Инструменты продвижения 2022: выбор эффективного рекламного канала».</w:t>
      </w:r>
    </w:p>
    <w:p w:rsidR="009A2E5A" w:rsidRDefault="009A2E5A" w:rsidP="009A2E5A">
      <w:pPr>
        <w:pStyle w:val="5"/>
        <w:numPr>
          <w:ilvl w:val="2"/>
          <w:numId w:val="9"/>
        </w:numPr>
        <w:spacing w:before="0" w:beforeAutospacing="0" w:after="24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Конференция «Рекламные технологии для розничных магазинов: эффективное построение концепции продвижения товаров в рознице, технологии для рекламного оформления супермаркетов».</w:t>
      </w:r>
    </w:p>
    <w:p w:rsidR="009A2E5A" w:rsidRDefault="009A2E5A" w:rsidP="009A2E5A">
      <w:pPr>
        <w:pStyle w:val="5"/>
        <w:numPr>
          <w:ilvl w:val="2"/>
          <w:numId w:val="9"/>
        </w:numPr>
        <w:spacing w:before="0" w:beforeAutospacing="0" w:after="24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Конференция «День digital-маркетинга. Новые технологии продвижения товаров и услуг в интернете».</w:t>
      </w:r>
    </w:p>
    <w:p w:rsidR="009A2E5A" w:rsidRPr="000F0980" w:rsidRDefault="009A2E5A" w:rsidP="009A2E5A">
      <w:pPr>
        <w:pStyle w:val="5"/>
        <w:numPr>
          <w:ilvl w:val="0"/>
          <w:numId w:val="8"/>
        </w:numPr>
        <w:spacing w:before="0" w:beforeAutospacing="0" w:after="240" w:afterAutospacing="0"/>
        <w:jc w:val="both"/>
        <w:rPr>
          <w:b w:val="0"/>
          <w:bCs w:val="0"/>
          <w:sz w:val="28"/>
          <w:szCs w:val="28"/>
        </w:rPr>
      </w:pPr>
      <w:r w:rsidRPr="000F0980">
        <w:rPr>
          <w:b w:val="0"/>
          <w:bCs w:val="0"/>
          <w:sz w:val="28"/>
          <w:szCs w:val="28"/>
        </w:rPr>
        <w:t xml:space="preserve">Форум «КОММУНИКАЦИИ-2030: тренды, риски, трансформация». Участники форума обсудят роль индустрии коммуникаций в развитии экономики, цифровизацию каналов коммуникаций, автоматизацию бизнес-процессов в наружной рекламе. Отдельные дискуссионные панели будут посвящены вопросам брендинга территорий, </w:t>
      </w:r>
      <w:r w:rsidRPr="000F0980">
        <w:rPr>
          <w:b w:val="0"/>
          <w:bCs w:val="0"/>
          <w:sz w:val="28"/>
          <w:szCs w:val="28"/>
          <w:lang w:val="en-US"/>
        </w:rPr>
        <w:t>E</w:t>
      </w:r>
      <w:r w:rsidRPr="000F0980">
        <w:rPr>
          <w:b w:val="0"/>
          <w:bCs w:val="0"/>
          <w:sz w:val="28"/>
          <w:szCs w:val="28"/>
        </w:rPr>
        <w:t>-</w:t>
      </w:r>
      <w:r w:rsidRPr="000F0980">
        <w:rPr>
          <w:b w:val="0"/>
          <w:bCs w:val="0"/>
          <w:sz w:val="28"/>
          <w:szCs w:val="28"/>
          <w:lang w:val="en-US"/>
        </w:rPr>
        <w:t>commerce</w:t>
      </w:r>
      <w:r w:rsidRPr="000F0980">
        <w:rPr>
          <w:b w:val="0"/>
          <w:bCs w:val="0"/>
          <w:sz w:val="28"/>
          <w:szCs w:val="28"/>
        </w:rPr>
        <w:t>, мерчендайзинга, медиа-контента, а также новым рынкам в промоиндустрии.</w:t>
      </w:r>
    </w:p>
    <w:p w:rsidR="009A2E5A" w:rsidRPr="000F0980" w:rsidRDefault="009A2E5A" w:rsidP="009A2E5A">
      <w:pPr>
        <w:pStyle w:val="5"/>
        <w:spacing w:before="0" w:beforeAutospacing="0" w:after="240" w:afterAutospacing="0"/>
        <w:ind w:left="720"/>
        <w:jc w:val="both"/>
        <w:rPr>
          <w:b w:val="0"/>
          <w:bCs w:val="0"/>
          <w:sz w:val="28"/>
          <w:szCs w:val="28"/>
        </w:rPr>
      </w:pPr>
      <w:r w:rsidRPr="000F0980">
        <w:rPr>
          <w:b w:val="0"/>
          <w:bCs w:val="0"/>
          <w:sz w:val="28"/>
          <w:szCs w:val="28"/>
        </w:rPr>
        <w:lastRenderedPageBreak/>
        <w:t xml:space="preserve">Ключевой панельной дискуссией форума станет мероприятие на тему </w:t>
      </w:r>
      <w:r w:rsidRPr="000F0980">
        <w:rPr>
          <w:bCs w:val="0"/>
          <w:sz w:val="28"/>
          <w:szCs w:val="28"/>
        </w:rPr>
        <w:t>«К</w:t>
      </w:r>
      <w:r>
        <w:rPr>
          <w:bCs w:val="0"/>
          <w:sz w:val="28"/>
          <w:szCs w:val="28"/>
        </w:rPr>
        <w:t>оммуникационная индустрия – реальный сектор экономики</w:t>
      </w:r>
      <w:r w:rsidRPr="000F0980">
        <w:rPr>
          <w:bCs w:val="0"/>
          <w:sz w:val="28"/>
          <w:szCs w:val="28"/>
        </w:rPr>
        <w:t>»</w:t>
      </w:r>
      <w:r>
        <w:rPr>
          <w:b w:val="0"/>
          <w:bCs w:val="0"/>
          <w:sz w:val="28"/>
          <w:szCs w:val="28"/>
        </w:rPr>
        <w:t>, которое</w:t>
      </w:r>
      <w:r>
        <w:rPr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пройдет </w:t>
      </w:r>
      <w:r w:rsidRPr="00672539">
        <w:rPr>
          <w:bCs w:val="0"/>
          <w:sz w:val="28"/>
          <w:szCs w:val="28"/>
        </w:rPr>
        <w:t>18 октября в 14:30 в павильоне № 8 (конференц-зал, 1 этаж)</w:t>
      </w:r>
      <w:r w:rsidRPr="00672539">
        <w:rPr>
          <w:b w:val="0"/>
          <w:bCs w:val="0"/>
          <w:sz w:val="28"/>
          <w:szCs w:val="28"/>
        </w:rPr>
        <w:t xml:space="preserve"> </w:t>
      </w:r>
      <w:r w:rsidRPr="000F0980">
        <w:rPr>
          <w:b w:val="0"/>
          <w:bCs w:val="0"/>
          <w:sz w:val="28"/>
          <w:szCs w:val="28"/>
        </w:rPr>
        <w:t>с участием представителей отраслевого бизнес-сообщества, экспертов, журналистов.</w:t>
      </w:r>
    </w:p>
    <w:p w:rsidR="009A2E5A" w:rsidRDefault="009A2E5A" w:rsidP="009A2E5A">
      <w:pPr>
        <w:pStyle w:val="5"/>
        <w:numPr>
          <w:ilvl w:val="0"/>
          <w:numId w:val="8"/>
        </w:numPr>
        <w:spacing w:before="0" w:beforeAutospacing="0" w:after="24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Конференция производителей наружной рекламы ассоциации «Визком».</w:t>
      </w:r>
    </w:p>
    <w:p w:rsidR="009A2E5A" w:rsidRDefault="009A2E5A" w:rsidP="009A2E5A">
      <w:pPr>
        <w:pStyle w:val="5"/>
        <w:numPr>
          <w:ilvl w:val="0"/>
          <w:numId w:val="8"/>
        </w:numPr>
        <w:spacing w:before="0" w:beforeAutospacing="0" w:after="24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Конференция «Цифровая печать и декорирование текстиля».</w:t>
      </w:r>
    </w:p>
    <w:p w:rsidR="009A2E5A" w:rsidRPr="00DF285F" w:rsidRDefault="009A2E5A" w:rsidP="009A2E5A">
      <w:pPr>
        <w:pStyle w:val="5"/>
        <w:numPr>
          <w:ilvl w:val="0"/>
          <w:numId w:val="8"/>
        </w:numPr>
        <w:spacing w:before="0" w:beforeAutospacing="0" w:after="240" w:afterAutospacing="0"/>
        <w:jc w:val="both"/>
        <w:rPr>
          <w:b w:val="0"/>
          <w:bCs w:val="0"/>
          <w:sz w:val="28"/>
          <w:szCs w:val="28"/>
        </w:rPr>
      </w:pPr>
      <w:r w:rsidRPr="00DF285F">
        <w:rPr>
          <w:b w:val="0"/>
          <w:bCs w:val="0"/>
          <w:sz w:val="28"/>
          <w:szCs w:val="28"/>
        </w:rPr>
        <w:t>Сессия, кейсы, командная работа: «HR-формация. Мастермайнд HR-директоров отрасли рекламы и медиа»</w:t>
      </w:r>
    </w:p>
    <w:p w:rsidR="009A2E5A" w:rsidRPr="00792DCB" w:rsidRDefault="009A2E5A" w:rsidP="00135707">
      <w:pPr>
        <w:pStyle w:val="5"/>
        <w:numPr>
          <w:ilvl w:val="0"/>
          <w:numId w:val="8"/>
        </w:numPr>
        <w:spacing w:before="0" w:beforeAutospacing="0" w:after="240" w:afterAutospacing="0"/>
        <w:ind w:firstLine="708"/>
        <w:jc w:val="both"/>
        <w:rPr>
          <w:sz w:val="28"/>
          <w:szCs w:val="28"/>
        </w:rPr>
      </w:pPr>
      <w:r w:rsidRPr="00792DCB">
        <w:rPr>
          <w:b w:val="0"/>
          <w:bCs w:val="0"/>
          <w:sz w:val="28"/>
          <w:szCs w:val="28"/>
        </w:rPr>
        <w:t>Торжественная церемония награждения победителей VII Премии МАПП для российских производителей бизнес-сувенирной и подарочной продукции «ДЕРЖАВА МАСТЕРОВ 2020–2021».</w:t>
      </w:r>
      <w:bookmarkStart w:id="0" w:name="_GoBack"/>
      <w:bookmarkEnd w:id="0"/>
    </w:p>
    <w:p w:rsidR="00855006" w:rsidRDefault="00855006" w:rsidP="00855006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Выставки будут работать:  18-20 октябр</w:t>
      </w:r>
      <w:r w:rsidR="006E6947">
        <w:rPr>
          <w:rFonts w:ascii="Times New Roman" w:hAnsi="Times New Roman" w:cs="Times New Roman"/>
          <w:b/>
          <w:sz w:val="28"/>
          <w:szCs w:val="28"/>
        </w:rPr>
        <w:t>я с 10.00 до 18.00, 21 октября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с 10.00 до 16.00. </w:t>
      </w:r>
    </w:p>
    <w:p w:rsidR="00855006" w:rsidRDefault="00B16E1B" w:rsidP="00855006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Официальное</w:t>
      </w:r>
      <w:r w:rsidR="00855006">
        <w:rPr>
          <w:rFonts w:ascii="Times New Roman" w:hAnsi="Times New Roman" w:cs="Times New Roman"/>
          <w:b/>
          <w:sz w:val="28"/>
          <w:szCs w:val="28"/>
        </w:rPr>
        <w:t xml:space="preserve"> открытие выставок «Технофорум-2021» и «Реклама-2021» состоится 18 октября в 11.00, в павильоне № 2 «Синий зал» в рамках «Российской промышленной недели». Официальное открытие выставки </w:t>
      </w:r>
      <w:r w:rsidR="00855006">
        <w:rPr>
          <w:rFonts w:ascii="Times New Roman" w:hAnsi="Times New Roman" w:cs="Times New Roman"/>
          <w:b/>
          <w:sz w:val="28"/>
          <w:szCs w:val="28"/>
          <w:lang w:val="en-US"/>
        </w:rPr>
        <w:t>Rusweld</w:t>
      </w:r>
      <w:r w:rsidR="00855006">
        <w:rPr>
          <w:rFonts w:ascii="Times New Roman" w:hAnsi="Times New Roman" w:cs="Times New Roman"/>
          <w:b/>
          <w:sz w:val="28"/>
          <w:szCs w:val="28"/>
        </w:rPr>
        <w:t xml:space="preserve"> 2021 – 18 октября в 13.00, в павильоне «Форум», конференц-зал.</w:t>
      </w:r>
    </w:p>
    <w:p w:rsidR="00855006" w:rsidRDefault="00855006" w:rsidP="00855006">
      <w:pPr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Присоединяйтесь к нам в соцсетях:</w:t>
      </w:r>
    </w:p>
    <w:p w:rsidR="00855006" w:rsidRDefault="00855006" w:rsidP="00855006">
      <w:pPr>
        <w:spacing w:line="276" w:lineRule="auto"/>
        <w:rPr>
          <w:b/>
          <w:i/>
          <w:sz w:val="28"/>
          <w:szCs w:val="28"/>
        </w:rPr>
      </w:pPr>
    </w:p>
    <w:p w:rsidR="00855006" w:rsidRDefault="00855006" w:rsidP="00855006">
      <w:pPr>
        <w:spacing w:line="276" w:lineRule="auto"/>
        <w:rPr>
          <w:rFonts w:ascii="Roboto" w:hAnsi="Roboto" w:cs="Arial"/>
          <w:b/>
          <w:bCs/>
          <w:i/>
          <w:iCs/>
        </w:rPr>
      </w:pPr>
      <w:r>
        <w:rPr>
          <w:b/>
          <w:i/>
          <w:sz w:val="28"/>
          <w:szCs w:val="28"/>
        </w:rPr>
        <w:t xml:space="preserve"> </w:t>
      </w:r>
      <w:r>
        <w:rPr>
          <w:rFonts w:ascii="Roboto" w:hAnsi="Roboto" w:cs="Arial"/>
          <w:noProof/>
          <w:color w:val="00589C"/>
        </w:rPr>
        <w:drawing>
          <wp:inline distT="0" distB="0" distL="0" distR="0" wp14:anchorId="775269BE" wp14:editId="2FAF8A72">
            <wp:extent cx="381000" cy="381000"/>
            <wp:effectExtent l="0" t="0" r="0" b="0"/>
            <wp:docPr id="6" name="Рисунок 6" descr="https://www.expocentr.ru/upload/medialibrary/981/content-img.png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www.expocentr.ru/upload/medialibrary/981/content-img.png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 w:cs="Arial"/>
        </w:rPr>
        <w:t>  </w:t>
      </w:r>
      <w:r>
        <w:rPr>
          <w:rFonts w:ascii="Roboto" w:hAnsi="Roboto" w:cs="Arial"/>
          <w:noProof/>
          <w:color w:val="00589C"/>
        </w:rPr>
        <w:drawing>
          <wp:inline distT="0" distB="0" distL="0" distR="0" wp14:anchorId="7C5F0AF5" wp14:editId="65344726">
            <wp:extent cx="374650" cy="374650"/>
            <wp:effectExtent l="0" t="0" r="6350" b="6350"/>
            <wp:docPr id="4" name="Рисунок 4" descr="https://www.expocentr.ru/upload/medialibrary/6dc/content-img.png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ww.expocentr.ru/upload/medialibrary/6dc/content-img.png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 w:cs="Arial"/>
        </w:rPr>
        <w:t> </w:t>
      </w:r>
      <w:r>
        <w:rPr>
          <w:rFonts w:ascii="Roboto" w:hAnsi="Roboto" w:cs="Arial"/>
          <w:b/>
          <w:bCs/>
          <w:i/>
          <w:iCs/>
        </w:rPr>
        <w:t> </w:t>
      </w:r>
      <w:r>
        <w:rPr>
          <w:rFonts w:ascii="Roboto" w:hAnsi="Roboto" w:cs="Arial"/>
          <w:b/>
          <w:i/>
          <w:noProof/>
          <w:color w:val="00589C"/>
        </w:rPr>
        <w:drawing>
          <wp:inline distT="0" distB="0" distL="0" distR="0" wp14:anchorId="219A573F" wp14:editId="3911C894">
            <wp:extent cx="381000" cy="381000"/>
            <wp:effectExtent l="0" t="0" r="0" b="0"/>
            <wp:docPr id="1" name="Рисунок 1" descr="https://www.expocentr.ru/upload/medialibrary/e76/content-img.png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expocentr.ru/upload/medialibrary/e76/content-img.png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006" w:rsidRDefault="00855006" w:rsidP="00855006">
      <w:pPr>
        <w:overflowPunct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855006" w:rsidRDefault="00855006" w:rsidP="00855006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Пресс-служба АО «Экспоцентр»</w:t>
      </w:r>
    </w:p>
    <w:p w:rsidR="00855006" w:rsidRDefault="00855006" w:rsidP="00855006"/>
    <w:p w:rsidR="00855006" w:rsidRDefault="00855006" w:rsidP="00855006">
      <w:pPr>
        <w:pStyle w:val="ab"/>
        <w:spacing w:before="100" w:beforeAutospacing="1" w:after="100" w:afterAutospacing="1" w:line="288" w:lineRule="auto"/>
        <w:ind w:left="720" w:hanging="180"/>
        <w:jc w:val="both"/>
        <w:rPr>
          <w:rFonts w:cs="Arial"/>
          <w:b/>
          <w:color w:val="0069AA"/>
          <w:szCs w:val="22"/>
          <w:u w:val="single"/>
        </w:rPr>
      </w:pPr>
    </w:p>
    <w:p w:rsidR="00855006" w:rsidRDefault="00855006" w:rsidP="00855006"/>
    <w:p w:rsidR="00855006" w:rsidRDefault="00855006" w:rsidP="00855006">
      <w:pPr>
        <w:ind w:firstLine="539"/>
        <w:jc w:val="both"/>
        <w:rPr>
          <w:b/>
          <w:color w:val="000000"/>
          <w:sz w:val="28"/>
          <w:szCs w:val="28"/>
        </w:rPr>
      </w:pPr>
    </w:p>
    <w:p w:rsidR="00950346" w:rsidRDefault="00950346" w:rsidP="00BA7351">
      <w:pPr>
        <w:ind w:firstLine="539"/>
        <w:jc w:val="both"/>
        <w:rPr>
          <w:b/>
          <w:color w:val="000000"/>
          <w:sz w:val="28"/>
          <w:szCs w:val="28"/>
        </w:rPr>
      </w:pPr>
    </w:p>
    <w:sectPr w:rsidR="00950346">
      <w:foot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4C9" w:rsidRDefault="00C444C9" w:rsidP="00162D1D">
      <w:r>
        <w:separator/>
      </w:r>
    </w:p>
  </w:endnote>
  <w:endnote w:type="continuationSeparator" w:id="0">
    <w:p w:rsidR="00C444C9" w:rsidRDefault="00C444C9" w:rsidP="0016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167071"/>
      <w:docPartObj>
        <w:docPartGallery w:val="Page Numbers (Bottom of Page)"/>
        <w:docPartUnique/>
      </w:docPartObj>
    </w:sdtPr>
    <w:sdtEndPr/>
    <w:sdtContent>
      <w:p w:rsidR="00162D1D" w:rsidRDefault="00162D1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DCB">
          <w:rPr>
            <w:noProof/>
          </w:rPr>
          <w:t>8</w:t>
        </w:r>
        <w:r>
          <w:fldChar w:fldCharType="end"/>
        </w:r>
      </w:p>
    </w:sdtContent>
  </w:sdt>
  <w:p w:rsidR="00162D1D" w:rsidRDefault="00162D1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4C9" w:rsidRDefault="00C444C9" w:rsidP="00162D1D">
      <w:r>
        <w:separator/>
      </w:r>
    </w:p>
  </w:footnote>
  <w:footnote w:type="continuationSeparator" w:id="0">
    <w:p w:rsidR="00C444C9" w:rsidRDefault="00C444C9" w:rsidP="00162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C3920"/>
    <w:multiLevelType w:val="multilevel"/>
    <w:tmpl w:val="9722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2208A"/>
    <w:multiLevelType w:val="hybridMultilevel"/>
    <w:tmpl w:val="8DA21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D0BD6"/>
    <w:multiLevelType w:val="hybridMultilevel"/>
    <w:tmpl w:val="21422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5955"/>
    <w:multiLevelType w:val="hybridMultilevel"/>
    <w:tmpl w:val="11D8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70CB0"/>
    <w:multiLevelType w:val="hybridMultilevel"/>
    <w:tmpl w:val="C1D21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D7FF0"/>
    <w:multiLevelType w:val="hybridMultilevel"/>
    <w:tmpl w:val="BAE2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53AFB"/>
    <w:multiLevelType w:val="hybridMultilevel"/>
    <w:tmpl w:val="94AE5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C5A1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11C343D"/>
    <w:multiLevelType w:val="hybridMultilevel"/>
    <w:tmpl w:val="55A2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14B40"/>
    <w:multiLevelType w:val="hybridMultilevel"/>
    <w:tmpl w:val="5AF26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51"/>
    <w:rsid w:val="0000501D"/>
    <w:rsid w:val="00005D24"/>
    <w:rsid w:val="00042780"/>
    <w:rsid w:val="0008417A"/>
    <w:rsid w:val="000C186F"/>
    <w:rsid w:val="00107738"/>
    <w:rsid w:val="00121BDC"/>
    <w:rsid w:val="00127444"/>
    <w:rsid w:val="00162D1D"/>
    <w:rsid w:val="0017521D"/>
    <w:rsid w:val="001B530B"/>
    <w:rsid w:val="001C12D0"/>
    <w:rsid w:val="001C47E7"/>
    <w:rsid w:val="001F4014"/>
    <w:rsid w:val="00234DC5"/>
    <w:rsid w:val="00263922"/>
    <w:rsid w:val="00277440"/>
    <w:rsid w:val="002847FB"/>
    <w:rsid w:val="00285B7C"/>
    <w:rsid w:val="002A3B8B"/>
    <w:rsid w:val="002B6FCB"/>
    <w:rsid w:val="00352304"/>
    <w:rsid w:val="003734C0"/>
    <w:rsid w:val="0038549A"/>
    <w:rsid w:val="003B0833"/>
    <w:rsid w:val="003C44BA"/>
    <w:rsid w:val="003F154D"/>
    <w:rsid w:val="00425A82"/>
    <w:rsid w:val="00425BED"/>
    <w:rsid w:val="00437477"/>
    <w:rsid w:val="00444B02"/>
    <w:rsid w:val="00456747"/>
    <w:rsid w:val="00497D12"/>
    <w:rsid w:val="004B33FB"/>
    <w:rsid w:val="004C10FF"/>
    <w:rsid w:val="004E082A"/>
    <w:rsid w:val="004E5D50"/>
    <w:rsid w:val="004E6F97"/>
    <w:rsid w:val="0051654D"/>
    <w:rsid w:val="00522792"/>
    <w:rsid w:val="005236A1"/>
    <w:rsid w:val="00536D75"/>
    <w:rsid w:val="00543680"/>
    <w:rsid w:val="005D01EC"/>
    <w:rsid w:val="00623D80"/>
    <w:rsid w:val="00632DE5"/>
    <w:rsid w:val="00637CC3"/>
    <w:rsid w:val="00661CE0"/>
    <w:rsid w:val="0068117A"/>
    <w:rsid w:val="006E6947"/>
    <w:rsid w:val="0074026D"/>
    <w:rsid w:val="0074495A"/>
    <w:rsid w:val="007656BC"/>
    <w:rsid w:val="00782866"/>
    <w:rsid w:val="00792DCB"/>
    <w:rsid w:val="007C3EF0"/>
    <w:rsid w:val="00801326"/>
    <w:rsid w:val="00852121"/>
    <w:rsid w:val="00855006"/>
    <w:rsid w:val="00870D1B"/>
    <w:rsid w:val="00871496"/>
    <w:rsid w:val="008E6567"/>
    <w:rsid w:val="008E6B05"/>
    <w:rsid w:val="00900183"/>
    <w:rsid w:val="00931161"/>
    <w:rsid w:val="00937948"/>
    <w:rsid w:val="00950346"/>
    <w:rsid w:val="009540E2"/>
    <w:rsid w:val="00955C7E"/>
    <w:rsid w:val="00993EF1"/>
    <w:rsid w:val="009A2E5A"/>
    <w:rsid w:val="009A5E89"/>
    <w:rsid w:val="009C4FE4"/>
    <w:rsid w:val="009D2751"/>
    <w:rsid w:val="009E0AA4"/>
    <w:rsid w:val="009E0E3D"/>
    <w:rsid w:val="009F32C5"/>
    <w:rsid w:val="00A04E5A"/>
    <w:rsid w:val="00A35778"/>
    <w:rsid w:val="00A40959"/>
    <w:rsid w:val="00A666A7"/>
    <w:rsid w:val="00A741C9"/>
    <w:rsid w:val="00AB49D7"/>
    <w:rsid w:val="00AC46CE"/>
    <w:rsid w:val="00AD669E"/>
    <w:rsid w:val="00AD7BF4"/>
    <w:rsid w:val="00B01405"/>
    <w:rsid w:val="00B14B0A"/>
    <w:rsid w:val="00B16E1B"/>
    <w:rsid w:val="00B511CD"/>
    <w:rsid w:val="00B576DA"/>
    <w:rsid w:val="00B63AA5"/>
    <w:rsid w:val="00B840A3"/>
    <w:rsid w:val="00BA7351"/>
    <w:rsid w:val="00BB4E57"/>
    <w:rsid w:val="00BE4C5F"/>
    <w:rsid w:val="00C2526E"/>
    <w:rsid w:val="00C444C9"/>
    <w:rsid w:val="00C51F19"/>
    <w:rsid w:val="00C91C3A"/>
    <w:rsid w:val="00CB09E0"/>
    <w:rsid w:val="00CE1BCC"/>
    <w:rsid w:val="00CE39E9"/>
    <w:rsid w:val="00D52230"/>
    <w:rsid w:val="00D878C5"/>
    <w:rsid w:val="00DA25E3"/>
    <w:rsid w:val="00DC0FBC"/>
    <w:rsid w:val="00E474FC"/>
    <w:rsid w:val="00E5490B"/>
    <w:rsid w:val="00EA2F7A"/>
    <w:rsid w:val="00ED014E"/>
    <w:rsid w:val="00F14843"/>
    <w:rsid w:val="00F249B2"/>
    <w:rsid w:val="00F45C85"/>
    <w:rsid w:val="00F4745E"/>
    <w:rsid w:val="00F500E0"/>
    <w:rsid w:val="00F50D65"/>
    <w:rsid w:val="00F70835"/>
    <w:rsid w:val="00F93FF7"/>
    <w:rsid w:val="00FA08AF"/>
    <w:rsid w:val="00FA4338"/>
    <w:rsid w:val="00FA58FD"/>
    <w:rsid w:val="00FD1A77"/>
    <w:rsid w:val="00FE70D2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CA3EA-4E13-4AF4-A81F-814A671A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F154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7351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BA735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A73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A7351"/>
    <w:pPr>
      <w:ind w:left="720"/>
      <w:contextualSpacing/>
    </w:pPr>
  </w:style>
  <w:style w:type="character" w:customStyle="1" w:styleId="extended-textshort">
    <w:name w:val="extended-text__short"/>
    <w:basedOn w:val="a0"/>
    <w:rsid w:val="00BA7351"/>
  </w:style>
  <w:style w:type="character" w:styleId="a7">
    <w:name w:val="Strong"/>
    <w:basedOn w:val="a0"/>
    <w:uiPriority w:val="22"/>
    <w:qFormat/>
    <w:rsid w:val="00BA735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73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73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alExport">
    <w:name w:val="Normal_Export Знак"/>
    <w:link w:val="NormalExport0"/>
    <w:locked/>
    <w:rsid w:val="00E474FC"/>
    <w:rPr>
      <w:rFonts w:ascii="Arial" w:hAnsi="Arial" w:cs="Arial"/>
      <w:color w:val="000000"/>
      <w:lang w:val="en-US"/>
    </w:rPr>
  </w:style>
  <w:style w:type="paragraph" w:customStyle="1" w:styleId="NormalExport0">
    <w:name w:val="Normal_Export"/>
    <w:basedOn w:val="a"/>
    <w:next w:val="a"/>
    <w:link w:val="NormalExport"/>
    <w:rsid w:val="00E474FC"/>
    <w:pPr>
      <w:spacing w:after="120"/>
      <w:jc w:val="both"/>
    </w:pPr>
    <w:rPr>
      <w:rFonts w:ascii="Arial" w:eastAsiaTheme="minorHAnsi" w:hAnsi="Arial" w:cs="Arial"/>
      <w:color w:val="000000"/>
      <w:sz w:val="22"/>
      <w:szCs w:val="22"/>
      <w:lang w:val="en-US" w:eastAsia="en-US"/>
    </w:rPr>
  </w:style>
  <w:style w:type="paragraph" w:styleId="aa">
    <w:name w:val="Normal (Web)"/>
    <w:basedOn w:val="a"/>
    <w:uiPriority w:val="99"/>
    <w:rsid w:val="00DC0FBC"/>
    <w:pPr>
      <w:spacing w:before="100" w:beforeAutospacing="1" w:after="100" w:afterAutospacing="1"/>
      <w:ind w:firstLine="480"/>
    </w:pPr>
    <w:rPr>
      <w:rFonts w:ascii="Arial Unicode MS" w:eastAsia="Arial Unicode MS" w:hAnsi="Arial Unicode MS" w:cs="Arial Unicode MS"/>
    </w:rPr>
  </w:style>
  <w:style w:type="character" w:customStyle="1" w:styleId="50">
    <w:name w:val="Заголовок 5 Знак"/>
    <w:basedOn w:val="a0"/>
    <w:link w:val="5"/>
    <w:uiPriority w:val="9"/>
    <w:rsid w:val="003F15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a0"/>
    <w:rsid w:val="0051654D"/>
  </w:style>
  <w:style w:type="character" w:customStyle="1" w:styleId="hall">
    <w:name w:val="hall"/>
    <w:basedOn w:val="a0"/>
    <w:rsid w:val="0051654D"/>
  </w:style>
  <w:style w:type="paragraph" w:styleId="ab">
    <w:name w:val="Body Text"/>
    <w:basedOn w:val="a"/>
    <w:link w:val="ac"/>
    <w:uiPriority w:val="99"/>
    <w:rsid w:val="00B63AA5"/>
    <w:pPr>
      <w:overflowPunct w:val="0"/>
      <w:autoSpaceDE w:val="0"/>
      <w:autoSpaceDN w:val="0"/>
      <w:adjustRightInd w:val="0"/>
      <w:spacing w:after="120"/>
    </w:pPr>
    <w:rPr>
      <w:rFonts w:ascii="Arial" w:hAnsi="Arial"/>
      <w:sz w:val="22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B63AA5"/>
    <w:rPr>
      <w:rFonts w:ascii="Arial" w:eastAsia="Times New Roman" w:hAnsi="Arial" w:cs="Times New Roman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162D1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62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62D1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62D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55006"/>
    <w:rPr>
      <w:i/>
      <w:iCs/>
      <w:color w:val="404040"/>
    </w:rPr>
  </w:style>
  <w:style w:type="character" w:styleId="af2">
    <w:name w:val="annotation reference"/>
    <w:basedOn w:val="a0"/>
    <w:uiPriority w:val="99"/>
    <w:semiHidden/>
    <w:unhideWhenUsed/>
    <w:rsid w:val="00ED01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4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4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weld-expo.ru/" TargetMode="External"/><Relationship Id="rId13" Type="http://schemas.openxmlformats.org/officeDocument/2006/relationships/hyperlink" Target="https://www.isrussia.ru/" TargetMode="External"/><Relationship Id="rId18" Type="http://schemas.openxmlformats.org/officeDocument/2006/relationships/hyperlink" Target="https://hitechbuilding.ru/" TargetMode="External"/><Relationship Id="rId26" Type="http://schemas.openxmlformats.org/officeDocument/2006/relationships/hyperlink" Target="https://www.technoforum-expo.ru/ru/events/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hitechbuilding.ru/" TargetMode="External"/><Relationship Id="rId34" Type="http://schemas.openxmlformats.org/officeDocument/2006/relationships/image" Target="media/image3.png"/><Relationship Id="rId7" Type="http://schemas.openxmlformats.org/officeDocument/2006/relationships/hyperlink" Target="https://www.technoforum-expo.ru/" TargetMode="External"/><Relationship Id="rId12" Type="http://schemas.openxmlformats.org/officeDocument/2006/relationships/hyperlink" Target="https://expo.ronktd.ru/" TargetMode="External"/><Relationship Id="rId17" Type="http://schemas.openxmlformats.org/officeDocument/2006/relationships/hyperlink" Target="https://www.isrussia.ru/" TargetMode="External"/><Relationship Id="rId25" Type="http://schemas.openxmlformats.org/officeDocument/2006/relationships/hyperlink" Target="https://www.technoforum-expo.ru/ru/exhibition/subjects/" TargetMode="External"/><Relationship Id="rId33" Type="http://schemas.openxmlformats.org/officeDocument/2006/relationships/hyperlink" Target="https://www.facebook.com/%20expocentrmsk/" TargetMode="External"/><Relationship Id="rId38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www.isrussia.ru/" TargetMode="External"/><Relationship Id="rId20" Type="http://schemas.openxmlformats.org/officeDocument/2006/relationships/hyperlink" Target="https://hitechbuilding.ru/" TargetMode="External"/><Relationship Id="rId29" Type="http://schemas.openxmlformats.org/officeDocument/2006/relationships/hyperlink" Target="https://rusweld-expo.ru/ru/events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xpo.ronktd.ru/" TargetMode="External"/><Relationship Id="rId24" Type="http://schemas.openxmlformats.org/officeDocument/2006/relationships/hyperlink" Target="https://www.metrol.expoprom.ru/" TargetMode="External"/><Relationship Id="rId32" Type="http://schemas.openxmlformats.org/officeDocument/2006/relationships/hyperlink" Target="https://www.reklama-expo.ru/ru/events/" TargetMode="External"/><Relationship Id="rId37" Type="http://schemas.openxmlformats.org/officeDocument/2006/relationships/hyperlink" Target="https://www.instagram.com/expocentre_msk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isrussia.ru/" TargetMode="External"/><Relationship Id="rId23" Type="http://schemas.openxmlformats.org/officeDocument/2006/relationships/hyperlink" Target="https://www.metrol.expoprom.ru/" TargetMode="External"/><Relationship Id="rId28" Type="http://schemas.openxmlformats.org/officeDocument/2006/relationships/image" Target="media/image2.jpeg"/><Relationship Id="rId36" Type="http://schemas.openxmlformats.org/officeDocument/2006/relationships/image" Target="media/image4.png"/><Relationship Id="rId10" Type="http://schemas.openxmlformats.org/officeDocument/2006/relationships/hyperlink" Target="https://expo.ronktd.ru/" TargetMode="External"/><Relationship Id="rId19" Type="http://schemas.openxmlformats.org/officeDocument/2006/relationships/hyperlink" Target="https://hitechbuilding.ru/" TargetMode="External"/><Relationship Id="rId31" Type="http://schemas.openxmlformats.org/officeDocument/2006/relationships/hyperlink" Target="https://www.reklama-exp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klama-expo.ru/" TargetMode="External"/><Relationship Id="rId14" Type="http://schemas.openxmlformats.org/officeDocument/2006/relationships/hyperlink" Target="https://www.isrussia.ru/" TargetMode="External"/><Relationship Id="rId22" Type="http://schemas.openxmlformats.org/officeDocument/2006/relationships/hyperlink" Target="https://hitechbuilding.ru/" TargetMode="External"/><Relationship Id="rId27" Type="http://schemas.openxmlformats.org/officeDocument/2006/relationships/image" Target="media/image1.jpeg"/><Relationship Id="rId30" Type="http://schemas.openxmlformats.org/officeDocument/2006/relationships/hyperlink" Target="https://rusweld-expo.ru/ru/media/news/index.php?id4=15647" TargetMode="External"/><Relationship Id="rId35" Type="http://schemas.openxmlformats.org/officeDocument/2006/relationships/hyperlink" Target="https://vk.com/expocentrm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"Экспоцентр"</Company>
  <LinksUpToDate>false</LinksUpToDate>
  <CharactersWithSpaces>17617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Четверикова Ирина Борисовна</dc:creator>
  <cp:lastModifiedBy>Юрьева Дарья Владимировна</cp:lastModifiedBy>
  <cp:revision>3</cp:revision>
  <cp:lastPrinted>2021-10-04T14:38:00Z</cp:lastPrinted>
  <dcterms:created xsi:type="dcterms:W3CDTF">2021-10-12T08:43:00Z</dcterms:created>
  <dcterms:modified xsi:type="dcterms:W3CDTF">2021-10-12T08:48:00Z</dcterms:modified>
</cp:coreProperties>
</file>