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961" w:rsidRDefault="001F3961" w:rsidP="005265E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4"/>
          <w:bCs w:val="0"/>
        </w:rPr>
      </w:pPr>
      <w:r w:rsidRPr="005265EE">
        <w:rPr>
          <w:rStyle w:val="a4"/>
          <w:bCs w:val="0"/>
        </w:rPr>
        <w:t>Конференция «Арктика-20</w:t>
      </w:r>
      <w:r w:rsidR="00506983">
        <w:rPr>
          <w:rStyle w:val="a4"/>
          <w:bCs w:val="0"/>
        </w:rPr>
        <w:t>20</w:t>
      </w:r>
      <w:r w:rsidRPr="005265EE">
        <w:rPr>
          <w:rStyle w:val="a4"/>
          <w:bCs w:val="0"/>
        </w:rPr>
        <w:t>»</w:t>
      </w:r>
    </w:p>
    <w:p w:rsidR="00506983" w:rsidRDefault="00506983" w:rsidP="005265E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4"/>
          <w:bCs w:val="0"/>
        </w:rPr>
      </w:pPr>
    </w:p>
    <w:p w:rsidR="001F3961" w:rsidRPr="005265EE" w:rsidRDefault="00600927" w:rsidP="005265E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>
        <w:rPr>
          <w:rStyle w:val="a4"/>
          <w:rFonts w:ascii="Times New Roman" w:hAnsi="Times New Roman" w:cs="Times New Roman"/>
          <w:bCs w:val="0"/>
          <w:i/>
          <w:sz w:val="24"/>
          <w:szCs w:val="24"/>
        </w:rPr>
        <w:t>19</w:t>
      </w:r>
      <w:r w:rsidR="00D24623">
        <w:rPr>
          <w:rStyle w:val="a4"/>
          <w:rFonts w:ascii="Times New Roman" w:hAnsi="Times New Roman" w:cs="Times New Roman"/>
          <w:bCs w:val="0"/>
          <w:i/>
          <w:sz w:val="24"/>
          <w:szCs w:val="24"/>
        </w:rPr>
        <w:t>-20</w:t>
      </w:r>
      <w:r>
        <w:rPr>
          <w:rStyle w:val="a4"/>
          <w:rFonts w:ascii="Times New Roman" w:hAnsi="Times New Roman" w:cs="Times New Roman"/>
          <w:bCs w:val="0"/>
          <w:i/>
          <w:sz w:val="24"/>
          <w:szCs w:val="24"/>
        </w:rPr>
        <w:t xml:space="preserve"> </w:t>
      </w:r>
      <w:r w:rsidR="001F3961" w:rsidRPr="005265EE">
        <w:rPr>
          <w:rStyle w:val="a4"/>
          <w:rFonts w:ascii="Times New Roman" w:hAnsi="Times New Roman" w:cs="Times New Roman"/>
          <w:bCs w:val="0"/>
          <w:i/>
          <w:sz w:val="24"/>
          <w:szCs w:val="24"/>
        </w:rPr>
        <w:t>февраля 20</w:t>
      </w:r>
      <w:r w:rsidR="00506983">
        <w:rPr>
          <w:rStyle w:val="a4"/>
          <w:rFonts w:ascii="Times New Roman" w:hAnsi="Times New Roman" w:cs="Times New Roman"/>
          <w:bCs w:val="0"/>
          <w:i/>
          <w:sz w:val="24"/>
          <w:szCs w:val="24"/>
        </w:rPr>
        <w:t>20</w:t>
      </w:r>
      <w:r w:rsidR="001F3961" w:rsidRPr="005265EE">
        <w:rPr>
          <w:rStyle w:val="a4"/>
          <w:rFonts w:ascii="Times New Roman" w:hAnsi="Times New Roman" w:cs="Times New Roman"/>
          <w:bCs w:val="0"/>
          <w:i/>
          <w:sz w:val="24"/>
          <w:szCs w:val="24"/>
        </w:rPr>
        <w:t xml:space="preserve"> года в</w:t>
      </w:r>
      <w:r w:rsidR="00D24623">
        <w:rPr>
          <w:rStyle w:val="a4"/>
          <w:rFonts w:ascii="Times New Roman" w:hAnsi="Times New Roman" w:cs="Times New Roman"/>
          <w:bCs w:val="0"/>
          <w:i/>
          <w:sz w:val="24"/>
          <w:szCs w:val="24"/>
        </w:rPr>
        <w:t xml:space="preserve"> Торгово-промышленной палате РФ</w:t>
      </w:r>
      <w:r w:rsidR="001F3961" w:rsidRPr="005265EE">
        <w:rPr>
          <w:rStyle w:val="a4"/>
          <w:rFonts w:ascii="Times New Roman" w:hAnsi="Times New Roman" w:cs="Times New Roman"/>
          <w:bCs w:val="0"/>
          <w:i/>
          <w:sz w:val="24"/>
          <w:szCs w:val="24"/>
        </w:rPr>
        <w:t xml:space="preserve"> </w:t>
      </w:r>
      <w:r w:rsidR="00D24623">
        <w:rPr>
          <w:rStyle w:val="a4"/>
          <w:rFonts w:ascii="Times New Roman" w:hAnsi="Times New Roman" w:cs="Times New Roman"/>
          <w:bCs w:val="0"/>
          <w:i/>
          <w:sz w:val="24"/>
          <w:szCs w:val="24"/>
        </w:rPr>
        <w:t xml:space="preserve">(г. </w:t>
      </w:r>
      <w:r w:rsidR="00506983">
        <w:rPr>
          <w:rStyle w:val="a4"/>
          <w:rFonts w:ascii="Times New Roman" w:hAnsi="Times New Roman" w:cs="Times New Roman"/>
          <w:bCs w:val="0"/>
          <w:i/>
          <w:sz w:val="24"/>
          <w:szCs w:val="24"/>
        </w:rPr>
        <w:t>Москв</w:t>
      </w:r>
      <w:r w:rsidR="00D24623">
        <w:rPr>
          <w:rStyle w:val="a4"/>
          <w:rFonts w:ascii="Times New Roman" w:hAnsi="Times New Roman" w:cs="Times New Roman"/>
          <w:bCs w:val="0"/>
          <w:i/>
          <w:sz w:val="24"/>
          <w:szCs w:val="24"/>
        </w:rPr>
        <w:t>а)</w:t>
      </w:r>
      <w:r w:rsidR="00506983">
        <w:rPr>
          <w:rStyle w:val="a4"/>
          <w:rFonts w:ascii="Times New Roman" w:hAnsi="Times New Roman" w:cs="Times New Roman"/>
          <w:bCs w:val="0"/>
          <w:i/>
          <w:sz w:val="24"/>
          <w:szCs w:val="24"/>
        </w:rPr>
        <w:t xml:space="preserve"> </w:t>
      </w:r>
      <w:r w:rsidR="001F3961" w:rsidRPr="005265EE">
        <w:rPr>
          <w:rStyle w:val="a4"/>
          <w:rFonts w:ascii="Times New Roman" w:hAnsi="Times New Roman" w:cs="Times New Roman"/>
          <w:bCs w:val="0"/>
          <w:i/>
          <w:sz w:val="24"/>
          <w:szCs w:val="24"/>
        </w:rPr>
        <w:t>состоится</w:t>
      </w:r>
      <w:r w:rsidR="001F3961" w:rsidRPr="005265EE">
        <w:rPr>
          <w:rStyle w:val="a4"/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</w:t>
      </w:r>
      <w:r w:rsidR="001F3961" w:rsidRPr="005265EE">
        <w:rPr>
          <w:rFonts w:ascii="Times New Roman" w:hAnsi="Times New Roman" w:cs="Times New Roman"/>
          <w:b/>
          <w:i/>
          <w:sz w:val="24"/>
          <w:szCs w:val="24"/>
        </w:rPr>
        <w:t>V Международная Конференция «Арктика: шельфовые проекты и устойчивое развитие регионов» (Арктика-20</w:t>
      </w:r>
      <w:r w:rsidR="00506983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1F3961" w:rsidRPr="005265EE">
        <w:rPr>
          <w:rFonts w:ascii="Times New Roman" w:hAnsi="Times New Roman" w:cs="Times New Roman"/>
          <w:b/>
          <w:i/>
          <w:sz w:val="24"/>
          <w:szCs w:val="24"/>
        </w:rPr>
        <w:t>). Конференция «Арктика-20</w:t>
      </w:r>
      <w:r w:rsidR="00506983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1F3961" w:rsidRPr="005265EE">
        <w:rPr>
          <w:rFonts w:ascii="Times New Roman" w:hAnsi="Times New Roman" w:cs="Times New Roman"/>
          <w:b/>
          <w:i/>
          <w:sz w:val="24"/>
          <w:szCs w:val="24"/>
        </w:rPr>
        <w:t xml:space="preserve">» проводится компанией «Системный Консалтинг» и журналом «Региональная энергетика и энергосбережение» </w:t>
      </w:r>
      <w:r w:rsidR="00D24623">
        <w:rPr>
          <w:rFonts w:ascii="Times New Roman" w:hAnsi="Times New Roman" w:cs="Times New Roman"/>
          <w:b/>
          <w:i/>
          <w:sz w:val="24"/>
          <w:szCs w:val="24"/>
        </w:rPr>
        <w:t xml:space="preserve">совместно с ТПП РФ, </w:t>
      </w:r>
      <w:r w:rsidR="005265EE" w:rsidRPr="005265EE">
        <w:rPr>
          <w:rFonts w:ascii="Times New Roman" w:hAnsi="Times New Roman" w:cs="Times New Roman"/>
          <w:b/>
          <w:i/>
          <w:sz w:val="24"/>
          <w:szCs w:val="24"/>
        </w:rPr>
        <w:t xml:space="preserve">РГУ нефти </w:t>
      </w:r>
      <w:r w:rsidR="005265EE">
        <w:rPr>
          <w:rFonts w:ascii="Times New Roman" w:hAnsi="Times New Roman" w:cs="Times New Roman"/>
          <w:b/>
          <w:i/>
          <w:sz w:val="24"/>
          <w:szCs w:val="24"/>
        </w:rPr>
        <w:t>и газа (НИУ) имени И.М. Губкина</w:t>
      </w:r>
      <w:r w:rsidR="00D24623">
        <w:rPr>
          <w:rFonts w:ascii="Times New Roman" w:hAnsi="Times New Roman" w:cs="Times New Roman"/>
          <w:b/>
          <w:i/>
          <w:sz w:val="24"/>
          <w:szCs w:val="24"/>
        </w:rPr>
        <w:t xml:space="preserve"> и Московским автомобильно-дорожным государственным техническим университетом (МАДИ) </w:t>
      </w:r>
      <w:r w:rsidR="005265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F3961" w:rsidRPr="005265EE">
        <w:rPr>
          <w:rFonts w:ascii="Times New Roman" w:hAnsi="Times New Roman" w:cs="Times New Roman"/>
          <w:b/>
          <w:i/>
          <w:sz w:val="24"/>
          <w:szCs w:val="24"/>
        </w:rPr>
        <w:t xml:space="preserve">при поддержке </w:t>
      </w:r>
      <w:proofErr w:type="spellStart"/>
      <w:r w:rsidR="001F3961" w:rsidRPr="005265EE">
        <w:rPr>
          <w:rFonts w:ascii="Times New Roman" w:hAnsi="Times New Roman" w:cs="Times New Roman"/>
          <w:b/>
          <w:i/>
          <w:sz w:val="24"/>
          <w:szCs w:val="24"/>
        </w:rPr>
        <w:t>Мин</w:t>
      </w:r>
      <w:r w:rsidR="00D24623">
        <w:rPr>
          <w:rFonts w:ascii="Times New Roman" w:hAnsi="Times New Roman" w:cs="Times New Roman"/>
          <w:b/>
          <w:i/>
          <w:sz w:val="24"/>
          <w:szCs w:val="24"/>
        </w:rPr>
        <w:t>восток</w:t>
      </w:r>
      <w:r w:rsidR="001F3961" w:rsidRPr="005265EE">
        <w:rPr>
          <w:rFonts w:ascii="Times New Roman" w:hAnsi="Times New Roman" w:cs="Times New Roman"/>
          <w:b/>
          <w:i/>
          <w:sz w:val="24"/>
          <w:szCs w:val="24"/>
        </w:rPr>
        <w:t>развития</w:t>
      </w:r>
      <w:proofErr w:type="spellEnd"/>
      <w:r w:rsidR="001F3961" w:rsidRPr="005265EE">
        <w:rPr>
          <w:rFonts w:ascii="Times New Roman" w:hAnsi="Times New Roman" w:cs="Times New Roman"/>
          <w:b/>
          <w:i/>
          <w:sz w:val="24"/>
          <w:szCs w:val="24"/>
        </w:rPr>
        <w:t xml:space="preserve"> России</w:t>
      </w:r>
      <w:r w:rsidR="00D5695A" w:rsidRPr="005265E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F3961" w:rsidRPr="005265EE" w:rsidRDefault="001F3961" w:rsidP="005265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7ADF" w:rsidRPr="005265EE" w:rsidRDefault="00AB7ADF" w:rsidP="005265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5EE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9D1CB8" w:rsidRPr="005265EE">
        <w:rPr>
          <w:rFonts w:ascii="Times New Roman" w:hAnsi="Times New Roman" w:cs="Times New Roman"/>
          <w:sz w:val="24"/>
          <w:szCs w:val="24"/>
        </w:rPr>
        <w:t>традиционно привлекает</w:t>
      </w:r>
      <w:r w:rsidRPr="005265EE">
        <w:rPr>
          <w:rFonts w:ascii="Times New Roman" w:hAnsi="Times New Roman" w:cs="Times New Roman"/>
          <w:sz w:val="24"/>
          <w:szCs w:val="24"/>
        </w:rPr>
        <w:t xml:space="preserve"> повышенный интерес представителей профильных министерств и ведомств, крупнейших российских и зарубежных нефтегазодобывающих и сервисных компаний, производителей оборудования и техники, ведущих научно-исследовательских центро</w:t>
      </w:r>
      <w:r w:rsidR="009D1CB8" w:rsidRPr="005265EE">
        <w:rPr>
          <w:rFonts w:ascii="Times New Roman" w:hAnsi="Times New Roman" w:cs="Times New Roman"/>
          <w:sz w:val="24"/>
          <w:szCs w:val="24"/>
        </w:rPr>
        <w:t xml:space="preserve">в и средств массовой информации, заинтересованных в вопросах добычи, разработки месторождений, в том числе в </w:t>
      </w:r>
      <w:r w:rsidR="000B4DCA" w:rsidRPr="005265EE">
        <w:rPr>
          <w:rFonts w:ascii="Times New Roman" w:hAnsi="Times New Roman" w:cs="Times New Roman"/>
          <w:sz w:val="24"/>
          <w:szCs w:val="24"/>
        </w:rPr>
        <w:t>А</w:t>
      </w:r>
      <w:r w:rsidR="009D1CB8" w:rsidRPr="005265EE">
        <w:rPr>
          <w:rFonts w:ascii="Times New Roman" w:hAnsi="Times New Roman" w:cs="Times New Roman"/>
          <w:sz w:val="24"/>
          <w:szCs w:val="24"/>
        </w:rPr>
        <w:t>рктической зоне.</w:t>
      </w:r>
    </w:p>
    <w:p w:rsidR="00B00B89" w:rsidRPr="005265EE" w:rsidRDefault="00511CBF" w:rsidP="005265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5EE">
        <w:rPr>
          <w:rFonts w:ascii="Times New Roman" w:hAnsi="Times New Roman" w:cs="Times New Roman"/>
          <w:sz w:val="24"/>
          <w:szCs w:val="24"/>
        </w:rPr>
        <w:t>Более 4</w:t>
      </w:r>
      <w:r w:rsidR="00C951D6" w:rsidRPr="005265EE">
        <w:rPr>
          <w:rFonts w:ascii="Times New Roman" w:hAnsi="Times New Roman" w:cs="Times New Roman"/>
          <w:sz w:val="24"/>
          <w:szCs w:val="24"/>
        </w:rPr>
        <w:t>0</w:t>
      </w:r>
      <w:r w:rsidR="009D1CB8" w:rsidRPr="005265EE">
        <w:rPr>
          <w:rFonts w:ascii="Times New Roman" w:hAnsi="Times New Roman" w:cs="Times New Roman"/>
          <w:sz w:val="24"/>
          <w:szCs w:val="24"/>
        </w:rPr>
        <w:t xml:space="preserve">0 человек </w:t>
      </w:r>
      <w:r w:rsidR="00B00B89" w:rsidRPr="005265EE">
        <w:rPr>
          <w:rFonts w:ascii="Times New Roman" w:hAnsi="Times New Roman" w:cs="Times New Roman"/>
          <w:sz w:val="24"/>
          <w:szCs w:val="24"/>
        </w:rPr>
        <w:t>примут</w:t>
      </w:r>
      <w:r w:rsidR="00B06470" w:rsidRPr="005265EE">
        <w:rPr>
          <w:rFonts w:ascii="Times New Roman" w:hAnsi="Times New Roman" w:cs="Times New Roman"/>
          <w:sz w:val="24"/>
          <w:szCs w:val="24"/>
        </w:rPr>
        <w:t xml:space="preserve"> участие в работе Конференции в </w:t>
      </w:r>
      <w:r w:rsidR="00506983">
        <w:rPr>
          <w:rFonts w:ascii="Times New Roman" w:hAnsi="Times New Roman" w:cs="Times New Roman"/>
          <w:sz w:val="24"/>
          <w:szCs w:val="24"/>
        </w:rPr>
        <w:t>2020</w:t>
      </w:r>
      <w:r w:rsidR="00B06470" w:rsidRPr="005265EE">
        <w:rPr>
          <w:rFonts w:ascii="Times New Roman" w:hAnsi="Times New Roman" w:cs="Times New Roman"/>
          <w:sz w:val="24"/>
          <w:szCs w:val="24"/>
        </w:rPr>
        <w:t xml:space="preserve"> году</w:t>
      </w:r>
      <w:r w:rsidR="00AB7ADF" w:rsidRPr="005265EE">
        <w:rPr>
          <w:rFonts w:ascii="Times New Roman" w:hAnsi="Times New Roman" w:cs="Times New Roman"/>
          <w:sz w:val="24"/>
          <w:szCs w:val="24"/>
        </w:rPr>
        <w:t>, включая</w:t>
      </w:r>
      <w:r w:rsidR="009D1CB8" w:rsidRPr="005265EE">
        <w:rPr>
          <w:rFonts w:ascii="Times New Roman" w:hAnsi="Times New Roman" w:cs="Times New Roman"/>
          <w:sz w:val="24"/>
          <w:szCs w:val="24"/>
        </w:rPr>
        <w:t xml:space="preserve"> </w:t>
      </w:r>
      <w:r w:rsidR="00B21837" w:rsidRPr="005265EE">
        <w:rPr>
          <w:rFonts w:ascii="Times New Roman" w:hAnsi="Times New Roman" w:cs="Times New Roman"/>
          <w:sz w:val="24"/>
          <w:szCs w:val="24"/>
        </w:rPr>
        <w:t xml:space="preserve">специалистов из разных регионов России, а также из </w:t>
      </w:r>
      <w:r w:rsidR="00B00B89" w:rsidRPr="005265EE">
        <w:rPr>
          <w:rFonts w:ascii="Times New Roman" w:hAnsi="Times New Roman" w:cs="Times New Roman"/>
          <w:sz w:val="24"/>
          <w:szCs w:val="24"/>
        </w:rPr>
        <w:t>Польши, Турции,</w:t>
      </w:r>
      <w:r w:rsidR="00B21837" w:rsidRPr="005265EE">
        <w:rPr>
          <w:rFonts w:ascii="Times New Roman" w:hAnsi="Times New Roman" w:cs="Times New Roman"/>
          <w:sz w:val="24"/>
          <w:szCs w:val="24"/>
        </w:rPr>
        <w:t xml:space="preserve"> </w:t>
      </w:r>
      <w:r w:rsidR="0036449E" w:rsidRPr="005265EE">
        <w:rPr>
          <w:rFonts w:ascii="Times New Roman" w:hAnsi="Times New Roman" w:cs="Times New Roman"/>
          <w:sz w:val="24"/>
          <w:szCs w:val="24"/>
        </w:rPr>
        <w:t xml:space="preserve">Китая, </w:t>
      </w:r>
      <w:r w:rsidR="00B06470" w:rsidRPr="005265EE">
        <w:rPr>
          <w:rFonts w:ascii="Times New Roman" w:hAnsi="Times New Roman" w:cs="Times New Roman"/>
          <w:sz w:val="24"/>
          <w:szCs w:val="24"/>
        </w:rPr>
        <w:t xml:space="preserve">Южной Кореи, Азербайджана, Австрии. </w:t>
      </w:r>
      <w:r w:rsidR="00B21837" w:rsidRPr="005265EE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B00B89" w:rsidRPr="005265EE">
        <w:rPr>
          <w:rFonts w:ascii="Times New Roman" w:hAnsi="Times New Roman" w:cs="Times New Roman"/>
          <w:sz w:val="24"/>
          <w:szCs w:val="24"/>
        </w:rPr>
        <w:t>будут освещать</w:t>
      </w:r>
      <w:r w:rsidR="00B21837" w:rsidRPr="005265EE">
        <w:rPr>
          <w:rFonts w:ascii="Times New Roman" w:hAnsi="Times New Roman" w:cs="Times New Roman"/>
          <w:sz w:val="24"/>
          <w:szCs w:val="24"/>
        </w:rPr>
        <w:t xml:space="preserve"> </w:t>
      </w:r>
      <w:r w:rsidRPr="005265EE">
        <w:rPr>
          <w:rFonts w:ascii="Times New Roman" w:hAnsi="Times New Roman" w:cs="Times New Roman"/>
          <w:sz w:val="24"/>
          <w:szCs w:val="24"/>
        </w:rPr>
        <w:t>около</w:t>
      </w:r>
      <w:r w:rsidR="009D1CB8" w:rsidRPr="005265EE">
        <w:rPr>
          <w:rFonts w:ascii="Times New Roman" w:hAnsi="Times New Roman" w:cs="Times New Roman"/>
          <w:sz w:val="24"/>
          <w:szCs w:val="24"/>
        </w:rPr>
        <w:t xml:space="preserve"> 100</w:t>
      </w:r>
      <w:r w:rsidR="00AB7ADF" w:rsidRPr="005265EE">
        <w:rPr>
          <w:rFonts w:ascii="Times New Roman" w:hAnsi="Times New Roman" w:cs="Times New Roman"/>
          <w:sz w:val="24"/>
          <w:szCs w:val="24"/>
        </w:rPr>
        <w:t xml:space="preserve"> представителей ведущих федеральных и отраслевых СМИ.</w:t>
      </w:r>
    </w:p>
    <w:p w:rsidR="0075318D" w:rsidRPr="005265EE" w:rsidRDefault="0075318D" w:rsidP="005265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proofErr w:type="gramStart"/>
      <w:r w:rsidRPr="005265EE">
        <w:rPr>
          <w:rFonts w:ascii="Times New Roman" w:hAnsi="Times New Roman" w:cs="Times New Roman"/>
          <w:sz w:val="24"/>
          <w:szCs w:val="24"/>
        </w:rPr>
        <w:t xml:space="preserve">Международная Конференция посвящена актуальным вопросам освоения </w:t>
      </w:r>
      <w:r w:rsidRPr="005265E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минерально-сырьевого потенциала Арктической зоны</w:t>
      </w:r>
      <w:r w:rsidRPr="005265EE">
        <w:rPr>
          <w:rFonts w:ascii="Times New Roman" w:hAnsi="Times New Roman" w:cs="Times New Roman"/>
          <w:sz w:val="24"/>
          <w:szCs w:val="24"/>
        </w:rPr>
        <w:t xml:space="preserve">, роли Арктики в удовлетворении глобального спроса на энергоресурсы, законодательного обеспечения освоения шельфовых проектов, СПГ, транспортной и сервисной инфраструктуры, промышленной и экологической безопасности, международного сотрудничества, </w:t>
      </w:r>
      <w:r w:rsidRPr="005265E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энергетической безопасности регионов Крайнего Севера и Дальнего Востока</w:t>
      </w:r>
      <w:r w:rsidR="006B3C48" w:rsidRPr="00526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B3C48" w:rsidRPr="005265E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="006B3C48" w:rsidRPr="00526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экономики ЕАЭС, применению робототехнических и беспилотных технологий в Арктике, </w:t>
      </w:r>
      <w:r w:rsidR="006B3C48" w:rsidRPr="005265EE">
        <w:rPr>
          <w:rFonts w:ascii="Times New Roman" w:hAnsi="Times New Roman" w:cs="Times New Roman"/>
          <w:sz w:val="24"/>
          <w:szCs w:val="24"/>
        </w:rPr>
        <w:t>социальной ответственности по созданию достойных условий труда и</w:t>
      </w:r>
      <w:proofErr w:type="gramEnd"/>
      <w:r w:rsidR="006B3C48" w:rsidRPr="005265EE">
        <w:rPr>
          <w:rFonts w:ascii="Times New Roman" w:hAnsi="Times New Roman" w:cs="Times New Roman"/>
          <w:sz w:val="24"/>
          <w:szCs w:val="24"/>
        </w:rPr>
        <w:t xml:space="preserve"> жизнедеятельности на Севере и Дальнем Востоке</w:t>
      </w:r>
    </w:p>
    <w:p w:rsidR="0036449E" w:rsidRPr="005265EE" w:rsidRDefault="001C61B6" w:rsidP="005265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5EE">
        <w:rPr>
          <w:rFonts w:ascii="Times New Roman" w:hAnsi="Times New Roman" w:cs="Times New Roman"/>
          <w:sz w:val="24"/>
          <w:szCs w:val="24"/>
        </w:rPr>
        <w:t xml:space="preserve">В Конференции </w:t>
      </w:r>
      <w:r w:rsidR="00506983">
        <w:rPr>
          <w:rFonts w:ascii="Times New Roman" w:hAnsi="Times New Roman" w:cs="Times New Roman"/>
          <w:sz w:val="24"/>
          <w:szCs w:val="24"/>
        </w:rPr>
        <w:t xml:space="preserve">традиционно принимают </w:t>
      </w:r>
      <w:r w:rsidRPr="005265EE">
        <w:rPr>
          <w:rFonts w:ascii="Times New Roman" w:hAnsi="Times New Roman" w:cs="Times New Roman"/>
          <w:sz w:val="24"/>
          <w:szCs w:val="24"/>
        </w:rPr>
        <w:t>участие представители</w:t>
      </w:r>
      <w:r w:rsidR="00506983">
        <w:rPr>
          <w:rFonts w:ascii="Times New Roman" w:hAnsi="Times New Roman" w:cs="Times New Roman"/>
          <w:sz w:val="24"/>
          <w:szCs w:val="24"/>
        </w:rPr>
        <w:t xml:space="preserve"> </w:t>
      </w:r>
      <w:r w:rsidR="00506983" w:rsidRPr="005265EE">
        <w:rPr>
          <w:rFonts w:ascii="Times New Roman" w:hAnsi="Times New Roman" w:cs="Times New Roman"/>
          <w:sz w:val="24"/>
          <w:szCs w:val="24"/>
        </w:rPr>
        <w:t>профильных министерств и ведомств</w:t>
      </w:r>
      <w:r w:rsidR="00506983">
        <w:rPr>
          <w:rFonts w:ascii="Times New Roman" w:hAnsi="Times New Roman" w:cs="Times New Roman"/>
          <w:sz w:val="24"/>
          <w:szCs w:val="24"/>
        </w:rPr>
        <w:t>, а также</w:t>
      </w:r>
      <w:r w:rsidRPr="005265EE">
        <w:rPr>
          <w:rFonts w:ascii="Times New Roman" w:hAnsi="Times New Roman" w:cs="Times New Roman"/>
          <w:sz w:val="24"/>
          <w:szCs w:val="24"/>
        </w:rPr>
        <w:t xml:space="preserve"> </w:t>
      </w:r>
      <w:r w:rsidR="000B4DCA" w:rsidRPr="005265EE">
        <w:rPr>
          <w:rFonts w:ascii="Times New Roman" w:hAnsi="Times New Roman" w:cs="Times New Roman"/>
          <w:sz w:val="24"/>
          <w:szCs w:val="24"/>
        </w:rPr>
        <w:t>организаций</w:t>
      </w:r>
      <w:r w:rsidR="00B37960" w:rsidRPr="005265EE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B37960" w:rsidRPr="005265EE">
        <w:rPr>
          <w:rFonts w:ascii="Times New Roman" w:hAnsi="Times New Roman" w:cs="Times New Roman"/>
          <w:sz w:val="24"/>
          <w:szCs w:val="24"/>
        </w:rPr>
        <w:t xml:space="preserve">«Газпром нефть», </w:t>
      </w:r>
      <w:proofErr w:type="spellStart"/>
      <w:r w:rsidR="001D5B69" w:rsidRPr="005265EE">
        <w:rPr>
          <w:rFonts w:ascii="Times New Roman" w:hAnsi="Times New Roman" w:cs="Times New Roman"/>
          <w:sz w:val="24"/>
          <w:szCs w:val="24"/>
        </w:rPr>
        <w:t>Госкорпорация</w:t>
      </w:r>
      <w:proofErr w:type="spellEnd"/>
      <w:r w:rsidR="001D5B69" w:rsidRPr="005265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D5B69" w:rsidRPr="005265EE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="001D5B69" w:rsidRPr="005265EE">
        <w:rPr>
          <w:rFonts w:ascii="Times New Roman" w:hAnsi="Times New Roman" w:cs="Times New Roman"/>
          <w:sz w:val="24"/>
          <w:szCs w:val="24"/>
        </w:rPr>
        <w:t xml:space="preserve">», </w:t>
      </w:r>
      <w:r w:rsidR="0003407E" w:rsidRPr="005265EE">
        <w:rPr>
          <w:rFonts w:ascii="Times New Roman" w:hAnsi="Times New Roman" w:cs="Times New Roman"/>
          <w:sz w:val="24"/>
          <w:szCs w:val="24"/>
        </w:rPr>
        <w:t xml:space="preserve">«Роснефть», АО </w:t>
      </w:r>
      <w:r w:rsidR="001D5B69" w:rsidRPr="005265EE">
        <w:rPr>
          <w:rFonts w:ascii="Times New Roman" w:hAnsi="Times New Roman" w:cs="Times New Roman"/>
          <w:sz w:val="24"/>
          <w:szCs w:val="24"/>
        </w:rPr>
        <w:t xml:space="preserve">Концерн </w:t>
      </w:r>
      <w:r w:rsidR="0003407E" w:rsidRPr="005265EE">
        <w:rPr>
          <w:rFonts w:ascii="Times New Roman" w:hAnsi="Times New Roman" w:cs="Times New Roman"/>
          <w:sz w:val="24"/>
          <w:szCs w:val="24"/>
        </w:rPr>
        <w:t>«Созвездие», «</w:t>
      </w:r>
      <w:proofErr w:type="spellStart"/>
      <w:r w:rsidR="0003407E" w:rsidRPr="005265EE">
        <w:rPr>
          <w:rFonts w:ascii="Times New Roman" w:hAnsi="Times New Roman" w:cs="Times New Roman"/>
          <w:sz w:val="24"/>
          <w:szCs w:val="24"/>
        </w:rPr>
        <w:t>Киэргэ</w:t>
      </w:r>
      <w:proofErr w:type="spellEnd"/>
      <w:r w:rsidR="0003407E" w:rsidRPr="005265EE">
        <w:rPr>
          <w:rFonts w:ascii="Times New Roman" w:hAnsi="Times New Roman" w:cs="Times New Roman"/>
          <w:sz w:val="24"/>
          <w:szCs w:val="24"/>
        </w:rPr>
        <w:t xml:space="preserve">», Всемирный фонд дикой природы WWF, АО «Вертолеты России», ООО «НПП «ИТЭС», </w:t>
      </w:r>
      <w:r w:rsidR="0003407E" w:rsidRPr="00034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="0003407E" w:rsidRPr="005265E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3407E" w:rsidRPr="0003407E">
        <w:rPr>
          <w:rFonts w:ascii="Times New Roman" w:eastAsia="Times New Roman" w:hAnsi="Times New Roman" w:cs="Times New Roman"/>
          <w:sz w:val="24"/>
          <w:szCs w:val="24"/>
          <w:lang w:eastAsia="ru-RU"/>
        </w:rPr>
        <w:t>ЮВС-ЮРИОН</w:t>
      </w:r>
      <w:r w:rsidR="0003407E" w:rsidRPr="005265E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АО «Меридиан», АО «РКЦ «Прогресс», ФГУП «</w:t>
      </w:r>
      <w:proofErr w:type="spellStart"/>
      <w:r w:rsidR="0003407E" w:rsidRPr="005265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Росморпорт</w:t>
      </w:r>
      <w:proofErr w:type="spellEnd"/>
      <w:r w:rsidR="0003407E" w:rsidRPr="005265E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ООО «КРОНЕ Инжиниринг»,</w:t>
      </w:r>
      <w:r w:rsidR="001D5B69" w:rsidRPr="00526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5B69" w:rsidRPr="001D5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ЗАО </w:t>
      </w:r>
      <w:r w:rsidR="001D5B69" w:rsidRPr="005265E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D5B69" w:rsidRPr="001D5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НПЦ </w:t>
      </w:r>
      <w:r w:rsidR="001D5B69" w:rsidRPr="005265E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D5B69" w:rsidRPr="001D5B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Аквамарин</w:t>
      </w:r>
      <w:r w:rsidR="001D5B69" w:rsidRPr="00526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Российская ассоциация </w:t>
      </w:r>
      <w:proofErr w:type="spellStart"/>
      <w:r w:rsidR="001D5B69" w:rsidRPr="005265E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ветроиндустрии</w:t>
      </w:r>
      <w:proofErr w:type="spellEnd"/>
      <w:r w:rsidR="001D5B69" w:rsidRPr="00526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Группа </w:t>
      </w:r>
      <w:r w:rsidR="001D5B69" w:rsidRPr="005265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компаний «</w:t>
      </w:r>
      <w:proofErr w:type="spellStart"/>
      <w:r w:rsidR="001D5B69" w:rsidRPr="005265EE">
        <w:rPr>
          <w:rFonts w:ascii="Times New Roman" w:eastAsia="Times New Roman" w:hAnsi="Times New Roman" w:cs="Times New Roman"/>
          <w:sz w:val="24"/>
          <w:szCs w:val="24"/>
          <w:lang w:eastAsia="ru-RU"/>
        </w:rPr>
        <w:t>Хевел</w:t>
      </w:r>
      <w:proofErr w:type="spellEnd"/>
      <w:r w:rsidR="001D5B69" w:rsidRPr="00526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36449E" w:rsidRPr="005265EE">
        <w:rPr>
          <w:rFonts w:ascii="Times New Roman" w:hAnsi="Times New Roman" w:cs="Times New Roman"/>
          <w:sz w:val="24"/>
          <w:szCs w:val="24"/>
        </w:rPr>
        <w:t>ООО «Газпром геологоразведка», ЗАО «Объединенные консультанты ФДП», АО «ЦС «Звездочка», АО «Северное речное пароходство»,</w:t>
      </w:r>
      <w:r w:rsidR="000816EE" w:rsidRPr="005265EE">
        <w:rPr>
          <w:rFonts w:ascii="Times New Roman" w:hAnsi="Times New Roman" w:cs="Times New Roman"/>
          <w:sz w:val="24"/>
          <w:szCs w:val="24"/>
        </w:rPr>
        <w:t xml:space="preserve"> АО «ЭНИН», ЗАО «ЗЕТО», АО</w:t>
      </w:r>
      <w:proofErr w:type="gramEnd"/>
      <w:r w:rsidR="000816EE" w:rsidRPr="005265EE">
        <w:rPr>
          <w:rFonts w:ascii="Times New Roman" w:hAnsi="Times New Roman" w:cs="Times New Roman"/>
          <w:sz w:val="24"/>
          <w:szCs w:val="24"/>
        </w:rPr>
        <w:t xml:space="preserve"> «Газпромбанк», АО «ТЭМБР-БАНК», АО «НИКИЭТ» и </w:t>
      </w:r>
      <w:r w:rsidR="00506983">
        <w:rPr>
          <w:rFonts w:ascii="Times New Roman" w:hAnsi="Times New Roman" w:cs="Times New Roman"/>
          <w:sz w:val="24"/>
          <w:szCs w:val="24"/>
        </w:rPr>
        <w:t>многие другие</w:t>
      </w:r>
      <w:r w:rsidR="000816EE" w:rsidRPr="005265EE">
        <w:rPr>
          <w:rFonts w:ascii="Times New Roman" w:hAnsi="Times New Roman" w:cs="Times New Roman"/>
          <w:sz w:val="24"/>
          <w:szCs w:val="24"/>
        </w:rPr>
        <w:t>.</w:t>
      </w:r>
    </w:p>
    <w:p w:rsidR="0042496D" w:rsidRPr="003729C9" w:rsidRDefault="00027E78" w:rsidP="004249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5EE">
        <w:rPr>
          <w:rFonts w:ascii="Times New Roman" w:hAnsi="Times New Roman" w:cs="Times New Roman"/>
          <w:sz w:val="24"/>
          <w:szCs w:val="24"/>
        </w:rPr>
        <w:t>Предложения участников объединят в резолюц</w:t>
      </w:r>
      <w:r w:rsidR="005A3443" w:rsidRPr="005265EE">
        <w:rPr>
          <w:rFonts w:ascii="Times New Roman" w:hAnsi="Times New Roman" w:cs="Times New Roman"/>
          <w:sz w:val="24"/>
          <w:szCs w:val="24"/>
        </w:rPr>
        <w:t>ию, которую утвердят по итогам К</w:t>
      </w:r>
      <w:r w:rsidRPr="005265EE">
        <w:rPr>
          <w:rFonts w:ascii="Times New Roman" w:hAnsi="Times New Roman" w:cs="Times New Roman"/>
          <w:sz w:val="24"/>
          <w:szCs w:val="24"/>
        </w:rPr>
        <w:t>онференции.</w:t>
      </w:r>
      <w:r w:rsidR="0042496D">
        <w:rPr>
          <w:rFonts w:ascii="Times New Roman" w:hAnsi="Times New Roman" w:cs="Times New Roman"/>
          <w:sz w:val="24"/>
          <w:szCs w:val="24"/>
        </w:rPr>
        <w:t xml:space="preserve"> </w:t>
      </w:r>
      <w:r w:rsidR="0042496D" w:rsidRPr="003729C9">
        <w:rPr>
          <w:rFonts w:ascii="Times New Roman" w:hAnsi="Times New Roman" w:cs="Times New Roman"/>
          <w:sz w:val="24"/>
          <w:szCs w:val="24"/>
        </w:rPr>
        <w:t>Итоговая резолюция будет направлена в профильные министерства и ведомства, а также заинтересованным структурам и организациям.</w:t>
      </w:r>
    </w:p>
    <w:p w:rsidR="00425B5C" w:rsidRDefault="00425B5C" w:rsidP="00425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5B5C" w:rsidRPr="00425B5C" w:rsidRDefault="00425B5C" w:rsidP="00425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5B5C">
        <w:rPr>
          <w:rFonts w:ascii="Times New Roman" w:hAnsi="Times New Roman" w:cs="Times New Roman"/>
          <w:sz w:val="24"/>
          <w:szCs w:val="24"/>
        </w:rPr>
        <w:t xml:space="preserve">Следите за новостями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25B5C">
        <w:rPr>
          <w:rFonts w:ascii="Times New Roman" w:hAnsi="Times New Roman" w:cs="Times New Roman"/>
          <w:sz w:val="24"/>
          <w:szCs w:val="24"/>
        </w:rPr>
        <w:t>онференции на нашем сайте: http://arctic.s-kon.ru</w:t>
      </w:r>
    </w:p>
    <w:p w:rsidR="00425B5C" w:rsidRPr="00425B5C" w:rsidRDefault="00425B5C" w:rsidP="00425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5B5C">
        <w:rPr>
          <w:rFonts w:ascii="Times New Roman" w:hAnsi="Times New Roman" w:cs="Times New Roman"/>
          <w:sz w:val="24"/>
          <w:szCs w:val="24"/>
        </w:rPr>
        <w:t xml:space="preserve">По вопросам участия 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25B5C">
        <w:rPr>
          <w:rFonts w:ascii="Times New Roman" w:hAnsi="Times New Roman" w:cs="Times New Roman"/>
          <w:sz w:val="24"/>
          <w:szCs w:val="24"/>
        </w:rPr>
        <w:t>онференции: arctic@s-kon.ru</w:t>
      </w:r>
    </w:p>
    <w:p w:rsidR="00425B5C" w:rsidRPr="00425B5C" w:rsidRDefault="00425B5C" w:rsidP="00425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5B5C">
        <w:rPr>
          <w:rFonts w:ascii="Times New Roman" w:hAnsi="Times New Roman" w:cs="Times New Roman"/>
          <w:sz w:val="24"/>
          <w:szCs w:val="24"/>
        </w:rPr>
        <w:t>По вопросам информационного сотрудничества: ree@s-kon.ru</w:t>
      </w:r>
    </w:p>
    <w:p w:rsidR="005265EE" w:rsidRPr="005265EE" w:rsidRDefault="00425B5C" w:rsidP="00425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5B5C">
        <w:rPr>
          <w:rFonts w:ascii="Times New Roman" w:hAnsi="Times New Roman" w:cs="Times New Roman"/>
          <w:sz w:val="24"/>
          <w:szCs w:val="24"/>
        </w:rPr>
        <w:t>Тел. оргкомитета: +7 (495) 662 97 49</w:t>
      </w:r>
      <w:bookmarkEnd w:id="0"/>
    </w:p>
    <w:sectPr w:rsidR="005265EE" w:rsidRPr="005265EE" w:rsidSect="008B0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 Light">
    <w:altName w:val="Open Sans Light"/>
    <w:panose1 w:val="020B0306030504020204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DF"/>
    <w:rsid w:val="00027E78"/>
    <w:rsid w:val="000329E3"/>
    <w:rsid w:val="0003407E"/>
    <w:rsid w:val="0004320C"/>
    <w:rsid w:val="000816EE"/>
    <w:rsid w:val="00096101"/>
    <w:rsid w:val="000A038D"/>
    <w:rsid w:val="000B4DCA"/>
    <w:rsid w:val="000C1022"/>
    <w:rsid w:val="001206AA"/>
    <w:rsid w:val="001344CF"/>
    <w:rsid w:val="00150CE5"/>
    <w:rsid w:val="00155D69"/>
    <w:rsid w:val="0016043F"/>
    <w:rsid w:val="00173919"/>
    <w:rsid w:val="001C482D"/>
    <w:rsid w:val="001C61B6"/>
    <w:rsid w:val="001D5B69"/>
    <w:rsid w:val="001F1080"/>
    <w:rsid w:val="001F3961"/>
    <w:rsid w:val="00283A60"/>
    <w:rsid w:val="002A45F8"/>
    <w:rsid w:val="002C5EA4"/>
    <w:rsid w:val="002F21E9"/>
    <w:rsid w:val="002F39EB"/>
    <w:rsid w:val="00326CFE"/>
    <w:rsid w:val="0036449E"/>
    <w:rsid w:val="0036497C"/>
    <w:rsid w:val="00375581"/>
    <w:rsid w:val="00396B6E"/>
    <w:rsid w:val="003A1467"/>
    <w:rsid w:val="003E4257"/>
    <w:rsid w:val="00422BFB"/>
    <w:rsid w:val="0042496D"/>
    <w:rsid w:val="00425B5C"/>
    <w:rsid w:val="00442D75"/>
    <w:rsid w:val="00457CC7"/>
    <w:rsid w:val="004614F7"/>
    <w:rsid w:val="004C1619"/>
    <w:rsid w:val="004F68E5"/>
    <w:rsid w:val="00506983"/>
    <w:rsid w:val="00511CBF"/>
    <w:rsid w:val="005265EE"/>
    <w:rsid w:val="00560B75"/>
    <w:rsid w:val="005617B9"/>
    <w:rsid w:val="0057606F"/>
    <w:rsid w:val="00585D57"/>
    <w:rsid w:val="005A3443"/>
    <w:rsid w:val="005E6729"/>
    <w:rsid w:val="00600927"/>
    <w:rsid w:val="006161F7"/>
    <w:rsid w:val="00631D35"/>
    <w:rsid w:val="0063443E"/>
    <w:rsid w:val="006714FF"/>
    <w:rsid w:val="006751B0"/>
    <w:rsid w:val="006A4936"/>
    <w:rsid w:val="006B3C48"/>
    <w:rsid w:val="00731737"/>
    <w:rsid w:val="0075318D"/>
    <w:rsid w:val="007C6FA5"/>
    <w:rsid w:val="007E2D93"/>
    <w:rsid w:val="008B0D7A"/>
    <w:rsid w:val="008B354D"/>
    <w:rsid w:val="008B383E"/>
    <w:rsid w:val="008C749C"/>
    <w:rsid w:val="008D0577"/>
    <w:rsid w:val="008D675A"/>
    <w:rsid w:val="00902F6F"/>
    <w:rsid w:val="0097178A"/>
    <w:rsid w:val="009D05C4"/>
    <w:rsid w:val="009D1CB8"/>
    <w:rsid w:val="009E5EB4"/>
    <w:rsid w:val="00A0141A"/>
    <w:rsid w:val="00A37DDE"/>
    <w:rsid w:val="00A81C66"/>
    <w:rsid w:val="00AB7ADF"/>
    <w:rsid w:val="00B00B89"/>
    <w:rsid w:val="00B06470"/>
    <w:rsid w:val="00B11BAF"/>
    <w:rsid w:val="00B21837"/>
    <w:rsid w:val="00B21C9B"/>
    <w:rsid w:val="00B30833"/>
    <w:rsid w:val="00B37960"/>
    <w:rsid w:val="00B50823"/>
    <w:rsid w:val="00B56538"/>
    <w:rsid w:val="00B663EE"/>
    <w:rsid w:val="00BB6C1B"/>
    <w:rsid w:val="00BF05B0"/>
    <w:rsid w:val="00C209A2"/>
    <w:rsid w:val="00C34E8B"/>
    <w:rsid w:val="00C508D9"/>
    <w:rsid w:val="00C811C9"/>
    <w:rsid w:val="00C84876"/>
    <w:rsid w:val="00C951D6"/>
    <w:rsid w:val="00CF5543"/>
    <w:rsid w:val="00CF6140"/>
    <w:rsid w:val="00D24623"/>
    <w:rsid w:val="00D47F6C"/>
    <w:rsid w:val="00D5695A"/>
    <w:rsid w:val="00D843C2"/>
    <w:rsid w:val="00D92858"/>
    <w:rsid w:val="00E16162"/>
    <w:rsid w:val="00E73DC6"/>
    <w:rsid w:val="00EA1470"/>
    <w:rsid w:val="00EC3965"/>
    <w:rsid w:val="00EF3FC8"/>
    <w:rsid w:val="00EF65D7"/>
    <w:rsid w:val="00F77DB1"/>
    <w:rsid w:val="00FA0956"/>
    <w:rsid w:val="00FA1004"/>
    <w:rsid w:val="00FE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6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6538"/>
    <w:rPr>
      <w:b/>
      <w:bCs/>
    </w:rPr>
  </w:style>
  <w:style w:type="paragraph" w:customStyle="1" w:styleId="detail-blockquote">
    <w:name w:val="detail-blockquote"/>
    <w:basedOn w:val="a"/>
    <w:rsid w:val="00B56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56538"/>
    <w:rPr>
      <w:color w:val="0000FF"/>
      <w:u w:val="single"/>
    </w:rPr>
  </w:style>
  <w:style w:type="character" w:customStyle="1" w:styleId="3">
    <w:name w:val="Заголовок №3_"/>
    <w:basedOn w:val="a0"/>
    <w:link w:val="30"/>
    <w:rsid w:val="00BB6C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rsid w:val="00BB6C1B"/>
    <w:pPr>
      <w:widowControl w:val="0"/>
      <w:shd w:val="clear" w:color="auto" w:fill="FFFFFF"/>
      <w:spacing w:before="60" w:after="0" w:line="241" w:lineRule="exact"/>
      <w:jc w:val="right"/>
      <w:outlineLvl w:val="2"/>
    </w:pPr>
    <w:rPr>
      <w:rFonts w:ascii="Arial" w:eastAsia="Arial" w:hAnsi="Arial" w:cs="Arial"/>
      <w:sz w:val="19"/>
      <w:szCs w:val="19"/>
    </w:rPr>
  </w:style>
  <w:style w:type="paragraph" w:customStyle="1" w:styleId="Pa4">
    <w:name w:val="Pa4"/>
    <w:basedOn w:val="a"/>
    <w:next w:val="a"/>
    <w:uiPriority w:val="99"/>
    <w:rsid w:val="00BB6C1B"/>
    <w:pPr>
      <w:autoSpaceDE w:val="0"/>
      <w:autoSpaceDN w:val="0"/>
      <w:adjustRightInd w:val="0"/>
      <w:spacing w:after="0" w:line="241" w:lineRule="atLeast"/>
    </w:pPr>
    <w:rPr>
      <w:rFonts w:ascii="Open Sans Light" w:hAnsi="Open Sans Light"/>
      <w:sz w:val="24"/>
      <w:szCs w:val="24"/>
    </w:rPr>
  </w:style>
  <w:style w:type="character" w:customStyle="1" w:styleId="A8">
    <w:name w:val="A8"/>
    <w:uiPriority w:val="99"/>
    <w:rsid w:val="00BB6C1B"/>
    <w:rPr>
      <w:rFonts w:cs="Open Sans Light"/>
      <w:i/>
      <w:iCs/>
      <w:color w:val="005AAB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6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6538"/>
    <w:rPr>
      <w:b/>
      <w:bCs/>
    </w:rPr>
  </w:style>
  <w:style w:type="paragraph" w:customStyle="1" w:styleId="detail-blockquote">
    <w:name w:val="detail-blockquote"/>
    <w:basedOn w:val="a"/>
    <w:rsid w:val="00B56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56538"/>
    <w:rPr>
      <w:color w:val="0000FF"/>
      <w:u w:val="single"/>
    </w:rPr>
  </w:style>
  <w:style w:type="character" w:customStyle="1" w:styleId="3">
    <w:name w:val="Заголовок №3_"/>
    <w:basedOn w:val="a0"/>
    <w:link w:val="30"/>
    <w:rsid w:val="00BB6C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rsid w:val="00BB6C1B"/>
    <w:pPr>
      <w:widowControl w:val="0"/>
      <w:shd w:val="clear" w:color="auto" w:fill="FFFFFF"/>
      <w:spacing w:before="60" w:after="0" w:line="241" w:lineRule="exact"/>
      <w:jc w:val="right"/>
      <w:outlineLvl w:val="2"/>
    </w:pPr>
    <w:rPr>
      <w:rFonts w:ascii="Arial" w:eastAsia="Arial" w:hAnsi="Arial" w:cs="Arial"/>
      <w:sz w:val="19"/>
      <w:szCs w:val="19"/>
    </w:rPr>
  </w:style>
  <w:style w:type="paragraph" w:customStyle="1" w:styleId="Pa4">
    <w:name w:val="Pa4"/>
    <w:basedOn w:val="a"/>
    <w:next w:val="a"/>
    <w:uiPriority w:val="99"/>
    <w:rsid w:val="00BB6C1B"/>
    <w:pPr>
      <w:autoSpaceDE w:val="0"/>
      <w:autoSpaceDN w:val="0"/>
      <w:adjustRightInd w:val="0"/>
      <w:spacing w:after="0" w:line="241" w:lineRule="atLeast"/>
    </w:pPr>
    <w:rPr>
      <w:rFonts w:ascii="Open Sans Light" w:hAnsi="Open Sans Light"/>
      <w:sz w:val="24"/>
      <w:szCs w:val="24"/>
    </w:rPr>
  </w:style>
  <w:style w:type="character" w:customStyle="1" w:styleId="A8">
    <w:name w:val="A8"/>
    <w:uiPriority w:val="99"/>
    <w:rsid w:val="00BB6C1B"/>
    <w:rPr>
      <w:rFonts w:cs="Open Sans Light"/>
      <w:i/>
      <w:iCs/>
      <w:color w:val="005AAB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F2093-00CE-4AE0-9B4C-6889FEAA9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 KONS</dc:creator>
  <cp:lastModifiedBy>skon</cp:lastModifiedBy>
  <cp:revision>4</cp:revision>
  <dcterms:created xsi:type="dcterms:W3CDTF">2019-08-08T14:41:00Z</dcterms:created>
  <dcterms:modified xsi:type="dcterms:W3CDTF">2020-01-09T09:15:00Z</dcterms:modified>
</cp:coreProperties>
</file>