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38522" w14:textId="77777777" w:rsidR="003E4432" w:rsidRPr="00656985" w:rsidRDefault="00656985" w:rsidP="00E83F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569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Анонс </w:t>
      </w:r>
    </w:p>
    <w:p w14:paraId="344742F8" w14:textId="28496EFC" w:rsidR="003E4432" w:rsidRPr="001C4B2E" w:rsidRDefault="001C4B2E" w:rsidP="00E83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B2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66A2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1C4B2E">
        <w:rPr>
          <w:rFonts w:ascii="Times New Roman" w:hAnsi="Times New Roman" w:cs="Times New Roman"/>
          <w:sz w:val="28"/>
          <w:szCs w:val="28"/>
          <w:lang w:val="ru-RU"/>
        </w:rPr>
        <w:t xml:space="preserve"> ноября 2022 года </w:t>
      </w:r>
      <w:r w:rsidR="00E50453" w:rsidRPr="00E50453">
        <w:rPr>
          <w:rFonts w:ascii="Times New Roman" w:hAnsi="Times New Roman" w:cs="Times New Roman"/>
          <w:sz w:val="28"/>
          <w:szCs w:val="28"/>
          <w:lang w:val="ru-RU"/>
        </w:rPr>
        <w:t xml:space="preserve">в Москве в отеле «Метрополь» </w:t>
      </w:r>
      <w:r w:rsidR="00866A24">
        <w:rPr>
          <w:rFonts w:ascii="Times New Roman" w:hAnsi="Times New Roman" w:cs="Times New Roman"/>
          <w:sz w:val="28"/>
          <w:szCs w:val="28"/>
          <w:lang w:val="ru-RU"/>
        </w:rPr>
        <w:t>состоится</w:t>
      </w:r>
      <w:r w:rsidR="00367C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6A24" w:rsidRPr="00866A24">
        <w:rPr>
          <w:rFonts w:ascii="Times New Roman" w:hAnsi="Times New Roman" w:cs="Times New Roman"/>
          <w:sz w:val="28"/>
          <w:szCs w:val="28"/>
          <w:lang w:val="ru-RU"/>
        </w:rPr>
        <w:t>ежегодная научно-технологическая конференция «Промышленная безопасность</w:t>
      </w:r>
      <w:r w:rsidR="00866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6A24" w:rsidRPr="00866A24">
        <w:rPr>
          <w:rFonts w:ascii="Times New Roman" w:hAnsi="Times New Roman" w:cs="Times New Roman"/>
          <w:sz w:val="28"/>
          <w:szCs w:val="28"/>
          <w:lang w:val="ru-RU"/>
        </w:rPr>
        <w:t>и охрана труда в ТЭК»</w:t>
      </w:r>
      <w:r w:rsidR="00E83F3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67CB0" w:rsidRPr="00367C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1D07" w:rsidRPr="00E41D07">
        <w:rPr>
          <w:rFonts w:ascii="Times New Roman" w:hAnsi="Times New Roman" w:cs="Times New Roman"/>
          <w:sz w:val="28"/>
          <w:szCs w:val="28"/>
          <w:lang w:val="ru-RU"/>
        </w:rPr>
        <w:t>Мероприятие традиционно проходит при поддержке Федеральной службы по экологическому, технологическому и атомному надзору (Ростехнадзор) совместно</w:t>
      </w:r>
      <w:r w:rsidR="00866A24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E41D07" w:rsidRPr="00E41D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6A24" w:rsidRPr="00866A24">
        <w:rPr>
          <w:rFonts w:ascii="Times New Roman" w:hAnsi="Times New Roman" w:cs="Times New Roman"/>
          <w:sz w:val="28"/>
          <w:szCs w:val="28"/>
          <w:lang w:val="ru-RU"/>
        </w:rPr>
        <w:t>Комитетом РСПП по энергетической</w:t>
      </w:r>
      <w:r w:rsidR="00866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6A24" w:rsidRPr="00866A24">
        <w:rPr>
          <w:rFonts w:ascii="Times New Roman" w:hAnsi="Times New Roman" w:cs="Times New Roman"/>
          <w:sz w:val="28"/>
          <w:szCs w:val="28"/>
          <w:lang w:val="ru-RU"/>
        </w:rPr>
        <w:t>политике и энергоэффективности и Союзом нефтегазопромышленников</w:t>
      </w:r>
      <w:r w:rsidR="00866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6A24" w:rsidRPr="00866A24">
        <w:rPr>
          <w:rFonts w:ascii="Times New Roman" w:hAnsi="Times New Roman" w:cs="Times New Roman"/>
          <w:sz w:val="28"/>
          <w:szCs w:val="28"/>
          <w:lang w:val="ru-RU"/>
        </w:rPr>
        <w:t>России.</w:t>
      </w:r>
    </w:p>
    <w:p w14:paraId="4A1F3DAD" w14:textId="00E9613C" w:rsidR="00902508" w:rsidRDefault="00902508" w:rsidP="00E83F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09727A5" w14:textId="27973055" w:rsidR="00CB07C0" w:rsidRDefault="001A380B" w:rsidP="00E83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380B">
        <w:rPr>
          <w:rFonts w:ascii="Times New Roman" w:hAnsi="Times New Roman" w:cs="Times New Roman"/>
          <w:sz w:val="28"/>
          <w:szCs w:val="28"/>
          <w:lang w:val="ru-RU"/>
        </w:rPr>
        <w:t>Среди ключевых вопросов мероприятия: промышленная безопасность: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380B">
        <w:rPr>
          <w:rFonts w:ascii="Times New Roman" w:hAnsi="Times New Roman" w:cs="Times New Roman"/>
          <w:sz w:val="28"/>
          <w:szCs w:val="28"/>
          <w:lang w:val="ru-RU"/>
        </w:rPr>
        <w:t>нормативно-правовое регулирование - диалог государства и бизнеса;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380B">
        <w:rPr>
          <w:rFonts w:ascii="Times New Roman" w:hAnsi="Times New Roman" w:cs="Times New Roman"/>
          <w:sz w:val="28"/>
          <w:szCs w:val="28"/>
          <w:lang w:val="ru-RU"/>
        </w:rPr>
        <w:t>повышение эффективности диагностирования опасных производственных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380B">
        <w:rPr>
          <w:rFonts w:ascii="Times New Roman" w:hAnsi="Times New Roman" w:cs="Times New Roman"/>
          <w:sz w:val="28"/>
          <w:szCs w:val="28"/>
          <w:lang w:val="ru-RU"/>
        </w:rPr>
        <w:t>объектов и эксплуатационный контроль; новые технологии и цифровая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380B">
        <w:rPr>
          <w:rFonts w:ascii="Times New Roman" w:hAnsi="Times New Roman" w:cs="Times New Roman"/>
          <w:sz w:val="28"/>
          <w:szCs w:val="28"/>
          <w:lang w:val="ru-RU"/>
        </w:rPr>
        <w:t>безопасность; система мониторинга и аварийность на простаивающих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380B">
        <w:rPr>
          <w:rFonts w:ascii="Times New Roman" w:hAnsi="Times New Roman" w:cs="Times New Roman"/>
          <w:sz w:val="28"/>
          <w:szCs w:val="28"/>
          <w:lang w:val="ru-RU"/>
        </w:rPr>
        <w:t>месторождениях; управление рисками и новые инструменты в сфере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380B">
        <w:rPr>
          <w:rFonts w:ascii="Times New Roman" w:hAnsi="Times New Roman" w:cs="Times New Roman"/>
          <w:sz w:val="28"/>
          <w:szCs w:val="28"/>
          <w:lang w:val="ru-RU"/>
        </w:rPr>
        <w:t>страхования деятельности в области промышленной безопасности; экология;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380B">
        <w:rPr>
          <w:rFonts w:ascii="Times New Roman" w:hAnsi="Times New Roman" w:cs="Times New Roman"/>
          <w:sz w:val="28"/>
          <w:szCs w:val="28"/>
          <w:lang w:val="ru-RU"/>
        </w:rPr>
        <w:t>новые подходы к охране труда – культура безопасности и обучение персонала.</w:t>
      </w:r>
    </w:p>
    <w:p w14:paraId="0D6FCBE3" w14:textId="77777777" w:rsidR="001A380B" w:rsidRDefault="001A380B" w:rsidP="00E83F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FC42948" w14:textId="5A9C3E99" w:rsidR="00902508" w:rsidRDefault="00E41D07" w:rsidP="00E83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1D07">
        <w:rPr>
          <w:rFonts w:ascii="Times New Roman" w:hAnsi="Times New Roman" w:cs="Times New Roman"/>
          <w:sz w:val="28"/>
          <w:szCs w:val="28"/>
          <w:lang w:val="ru-RU"/>
        </w:rPr>
        <w:t xml:space="preserve">Получить подробную информацию о программе конференции и регистрации можно в оргкомитете мероприятия: </w:t>
      </w:r>
      <w:proofErr w:type="gramStart"/>
      <w:r w:rsidRPr="00E41D07">
        <w:rPr>
          <w:rFonts w:ascii="Times New Roman" w:hAnsi="Times New Roman" w:cs="Times New Roman"/>
          <w:sz w:val="28"/>
          <w:szCs w:val="28"/>
          <w:lang w:val="ru-RU"/>
        </w:rPr>
        <w:t>тел.:+</w:t>
      </w:r>
      <w:proofErr w:type="gramEnd"/>
      <w:r w:rsidRPr="00E41D07">
        <w:rPr>
          <w:rFonts w:ascii="Times New Roman" w:hAnsi="Times New Roman" w:cs="Times New Roman"/>
          <w:sz w:val="28"/>
          <w:szCs w:val="28"/>
          <w:lang w:val="ru-RU"/>
        </w:rPr>
        <w:t>7 (495) 640-34-64, эл. почта: mail@oilandgasforum.ru. Официальный сайт: https://hseconference.ru/</w:t>
      </w:r>
    </w:p>
    <w:sectPr w:rsidR="00902508" w:rsidSect="00661981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swiss"/>
    <w:pitch w:val="variable"/>
    <w:sig w:usb0="00000203" w:usb1="00000000" w:usb2="00000000" w:usb3="00000000" w:csb0="00000005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850F2"/>
    <w:multiLevelType w:val="hybridMultilevel"/>
    <w:tmpl w:val="3AAA0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958D5"/>
    <w:multiLevelType w:val="hybridMultilevel"/>
    <w:tmpl w:val="B32AEA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575189">
    <w:abstractNumId w:val="0"/>
  </w:num>
  <w:num w:numId="2" w16cid:durableId="733047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981"/>
    <w:rsid w:val="000D2D83"/>
    <w:rsid w:val="00141763"/>
    <w:rsid w:val="001A380B"/>
    <w:rsid w:val="001C4B2E"/>
    <w:rsid w:val="00367CB0"/>
    <w:rsid w:val="003E4432"/>
    <w:rsid w:val="003F4F84"/>
    <w:rsid w:val="00504A65"/>
    <w:rsid w:val="00525182"/>
    <w:rsid w:val="00656985"/>
    <w:rsid w:val="00661981"/>
    <w:rsid w:val="007D0EE0"/>
    <w:rsid w:val="00802F28"/>
    <w:rsid w:val="008300BA"/>
    <w:rsid w:val="00866A24"/>
    <w:rsid w:val="008A333D"/>
    <w:rsid w:val="00902508"/>
    <w:rsid w:val="00A27C0A"/>
    <w:rsid w:val="00AC4684"/>
    <w:rsid w:val="00AF54DF"/>
    <w:rsid w:val="00C0240F"/>
    <w:rsid w:val="00C45E85"/>
    <w:rsid w:val="00CB07C0"/>
    <w:rsid w:val="00CD074D"/>
    <w:rsid w:val="00DC5AF7"/>
    <w:rsid w:val="00DE02DA"/>
    <w:rsid w:val="00E41D07"/>
    <w:rsid w:val="00E50453"/>
    <w:rsid w:val="00E83F3B"/>
    <w:rsid w:val="00F90D0A"/>
    <w:rsid w:val="00FA6143"/>
    <w:rsid w:val="00FF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D51A"/>
  <w15:docId w15:val="{2153E26E-189E-4950-A319-4BE084EB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981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661981"/>
    <w:rPr>
      <w:color w:val="000080"/>
      <w:u w:val="single"/>
    </w:rPr>
  </w:style>
  <w:style w:type="character" w:styleId="a3">
    <w:name w:val="Strong"/>
    <w:basedOn w:val="a0"/>
    <w:uiPriority w:val="22"/>
    <w:qFormat/>
    <w:rsid w:val="00661981"/>
    <w:rPr>
      <w:b/>
      <w:bCs/>
    </w:rPr>
  </w:style>
  <w:style w:type="paragraph" w:customStyle="1" w:styleId="1">
    <w:name w:val="Заголовок1"/>
    <w:basedOn w:val="a"/>
    <w:next w:val="a4"/>
    <w:qFormat/>
    <w:rsid w:val="00661981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rsid w:val="00661981"/>
    <w:pPr>
      <w:spacing w:after="140" w:line="276" w:lineRule="auto"/>
    </w:pPr>
  </w:style>
  <w:style w:type="paragraph" w:styleId="a5">
    <w:name w:val="List"/>
    <w:basedOn w:val="a4"/>
    <w:rsid w:val="00661981"/>
    <w:rPr>
      <w:rFonts w:cs="Lohit Devanagari"/>
    </w:rPr>
  </w:style>
  <w:style w:type="paragraph" w:customStyle="1" w:styleId="10">
    <w:name w:val="Название объекта1"/>
    <w:basedOn w:val="a"/>
    <w:qFormat/>
    <w:rsid w:val="0066198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6">
    <w:name w:val="index heading"/>
    <w:basedOn w:val="a"/>
    <w:qFormat/>
    <w:rsid w:val="00661981"/>
    <w:pPr>
      <w:suppressLineNumbers/>
    </w:pPr>
    <w:rPr>
      <w:rFonts w:cs="Lohit Devanagari"/>
    </w:rPr>
  </w:style>
  <w:style w:type="paragraph" w:customStyle="1" w:styleId="11">
    <w:name w:val="Заголовок1"/>
    <w:basedOn w:val="a"/>
    <w:next w:val="a4"/>
    <w:qFormat/>
    <w:rsid w:val="00661981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2">
    <w:name w:val="Название объекта1"/>
    <w:basedOn w:val="a"/>
    <w:qFormat/>
    <w:rsid w:val="0066198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List Paragraph"/>
    <w:basedOn w:val="a"/>
    <w:uiPriority w:val="34"/>
    <w:qFormat/>
    <w:rsid w:val="00661981"/>
    <w:pPr>
      <w:ind w:left="720"/>
      <w:contextualSpacing/>
    </w:pPr>
  </w:style>
  <w:style w:type="paragraph" w:styleId="a8">
    <w:name w:val="Normal (Web)"/>
    <w:basedOn w:val="a"/>
    <w:uiPriority w:val="99"/>
    <w:qFormat/>
    <w:rsid w:val="00661981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unhideWhenUsed/>
    <w:rsid w:val="00802F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B63B2-5290-42D4-90F3-CC5A72F0F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QE6114</cp:lastModifiedBy>
  <cp:revision>15</cp:revision>
  <cp:lastPrinted>2021-07-01T08:53:00Z</cp:lastPrinted>
  <dcterms:created xsi:type="dcterms:W3CDTF">2022-08-22T09:04:00Z</dcterms:created>
  <dcterms:modified xsi:type="dcterms:W3CDTF">2022-09-21T08:23:00Z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