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D5086" w14:textId="77777777" w:rsidR="00F320FC" w:rsidRDefault="00F320FC" w:rsidP="00D322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C866DC" w14:textId="1C4A3C05" w:rsidR="00D32270" w:rsidRPr="00D32270" w:rsidRDefault="00D32270" w:rsidP="00D32270">
      <w:pPr>
        <w:jc w:val="both"/>
        <w:rPr>
          <w:rFonts w:ascii="Times New Roman" w:hAnsi="Times New Roman" w:cs="Times New Roman"/>
          <w:sz w:val="28"/>
          <w:szCs w:val="28"/>
        </w:rPr>
      </w:pPr>
      <w:r w:rsidRPr="00D32270">
        <w:rPr>
          <w:rFonts w:ascii="Times New Roman" w:hAnsi="Times New Roman" w:cs="Times New Roman"/>
          <w:sz w:val="28"/>
          <w:szCs w:val="28"/>
        </w:rPr>
        <w:t>С 11 по 19 февраля 2025 года под эгидой Российского союза промышленников и предпринимателей (РСПП) в Москве пройдет традиционная «Неделя российского бизнеса» (НРБ). Ключевое мероприятие, в ходе которого формируются и обсуждаются предложения по актуальным направлениям взаимодействия государства и бизнеса.</w:t>
      </w:r>
    </w:p>
    <w:p w14:paraId="3B1F059A" w14:textId="77777777" w:rsidR="00D32270" w:rsidRPr="00D32270" w:rsidRDefault="00D32270" w:rsidP="00D32270">
      <w:pPr>
        <w:jc w:val="both"/>
        <w:rPr>
          <w:rFonts w:ascii="Times New Roman" w:hAnsi="Times New Roman" w:cs="Times New Roman"/>
          <w:sz w:val="28"/>
          <w:szCs w:val="28"/>
        </w:rPr>
      </w:pPr>
      <w:r w:rsidRPr="00D32270">
        <w:rPr>
          <w:rFonts w:ascii="Times New Roman" w:hAnsi="Times New Roman" w:cs="Times New Roman"/>
          <w:sz w:val="28"/>
          <w:szCs w:val="28"/>
        </w:rPr>
        <w:t>В рамках насыщенной деловой программы состоятся форумы, темами которых станут:</w:t>
      </w:r>
    </w:p>
    <w:p w14:paraId="039C23E2" w14:textId="3937142C" w:rsidR="00D32270" w:rsidRPr="00D32270" w:rsidRDefault="00D32270" w:rsidP="00D3227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2270">
        <w:rPr>
          <w:rFonts w:ascii="Times New Roman" w:hAnsi="Times New Roman" w:cs="Times New Roman"/>
          <w:sz w:val="28"/>
          <w:szCs w:val="28"/>
        </w:rPr>
        <w:t>Форум по техническому регулированию;</w:t>
      </w:r>
    </w:p>
    <w:p w14:paraId="18195877" w14:textId="77777777" w:rsidR="00D32270" w:rsidRPr="00D32270" w:rsidRDefault="00D32270" w:rsidP="00D3227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2270">
        <w:rPr>
          <w:rFonts w:ascii="Times New Roman" w:hAnsi="Times New Roman" w:cs="Times New Roman"/>
          <w:sz w:val="28"/>
          <w:szCs w:val="28"/>
        </w:rPr>
        <w:t>Форум импортозамещения;</w:t>
      </w:r>
    </w:p>
    <w:p w14:paraId="1F638C06" w14:textId="77777777" w:rsidR="00D32270" w:rsidRPr="00D32270" w:rsidRDefault="00D32270" w:rsidP="00D3227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2270">
        <w:rPr>
          <w:rFonts w:ascii="Times New Roman" w:hAnsi="Times New Roman" w:cs="Times New Roman"/>
          <w:sz w:val="28"/>
          <w:szCs w:val="28"/>
        </w:rPr>
        <w:t>Международный форум;</w:t>
      </w:r>
    </w:p>
    <w:p w14:paraId="48FF7DE6" w14:textId="77777777" w:rsidR="00D32270" w:rsidRPr="00D32270" w:rsidRDefault="00D32270" w:rsidP="00D3227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2270">
        <w:rPr>
          <w:rFonts w:ascii="Times New Roman" w:hAnsi="Times New Roman" w:cs="Times New Roman"/>
          <w:sz w:val="28"/>
          <w:szCs w:val="28"/>
        </w:rPr>
        <w:t>Кадровый форум;</w:t>
      </w:r>
    </w:p>
    <w:p w14:paraId="0C8DB17B" w14:textId="77777777" w:rsidR="00D32270" w:rsidRPr="00D32270" w:rsidRDefault="00D32270" w:rsidP="00D3227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2270">
        <w:rPr>
          <w:rFonts w:ascii="Times New Roman" w:hAnsi="Times New Roman" w:cs="Times New Roman"/>
          <w:sz w:val="28"/>
          <w:szCs w:val="28"/>
        </w:rPr>
        <w:t>Форум цифровой трансформации;</w:t>
      </w:r>
    </w:p>
    <w:p w14:paraId="32DE75C1" w14:textId="77777777" w:rsidR="00D32270" w:rsidRPr="00D32270" w:rsidRDefault="00D32270" w:rsidP="00D3227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2270">
        <w:rPr>
          <w:rFonts w:ascii="Times New Roman" w:hAnsi="Times New Roman" w:cs="Times New Roman"/>
          <w:sz w:val="28"/>
          <w:szCs w:val="28"/>
        </w:rPr>
        <w:t>Налоговый форум;</w:t>
      </w:r>
    </w:p>
    <w:p w14:paraId="1B583E30" w14:textId="77777777" w:rsidR="00D32270" w:rsidRPr="00D32270" w:rsidRDefault="00D32270" w:rsidP="00D3227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2270">
        <w:rPr>
          <w:rFonts w:ascii="Times New Roman" w:hAnsi="Times New Roman" w:cs="Times New Roman"/>
          <w:sz w:val="28"/>
          <w:szCs w:val="28"/>
        </w:rPr>
        <w:t>Форум по контрольно-надзорной и разрешительной деятельности;</w:t>
      </w:r>
    </w:p>
    <w:p w14:paraId="23567F72" w14:textId="77777777" w:rsidR="00D32270" w:rsidRPr="00D32270" w:rsidRDefault="00D32270" w:rsidP="00D3227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2270">
        <w:rPr>
          <w:rFonts w:ascii="Times New Roman" w:hAnsi="Times New Roman" w:cs="Times New Roman"/>
          <w:sz w:val="28"/>
          <w:szCs w:val="28"/>
        </w:rPr>
        <w:t xml:space="preserve">Финансовый форум; </w:t>
      </w:r>
    </w:p>
    <w:p w14:paraId="6E0C28CF" w14:textId="1B07CE56" w:rsidR="00D32270" w:rsidRPr="00D32270" w:rsidRDefault="00D32270" w:rsidP="00D3227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2270">
        <w:rPr>
          <w:rFonts w:ascii="Times New Roman" w:hAnsi="Times New Roman" w:cs="Times New Roman"/>
          <w:sz w:val="28"/>
          <w:szCs w:val="28"/>
        </w:rPr>
        <w:t>Энергетический форум и другие.</w:t>
      </w:r>
    </w:p>
    <w:p w14:paraId="63866D08" w14:textId="0C181F95" w:rsidR="00D32270" w:rsidRPr="00D32270" w:rsidRDefault="00D32270" w:rsidP="00D32270">
      <w:pPr>
        <w:jc w:val="both"/>
        <w:rPr>
          <w:rFonts w:ascii="Times New Roman" w:hAnsi="Times New Roman" w:cs="Times New Roman"/>
          <w:sz w:val="28"/>
          <w:szCs w:val="28"/>
        </w:rPr>
      </w:pPr>
      <w:r w:rsidRPr="00D32270">
        <w:rPr>
          <w:rFonts w:ascii="Times New Roman" w:hAnsi="Times New Roman" w:cs="Times New Roman"/>
          <w:sz w:val="28"/>
          <w:szCs w:val="28"/>
        </w:rPr>
        <w:t>Участие бесплатное, необходима регистрация </w:t>
      </w:r>
      <w:hyperlink r:id="rId5" w:tgtFrame="_blank" w:history="1">
        <w:r w:rsidRPr="00D32270">
          <w:rPr>
            <w:rStyle w:val="ac"/>
            <w:rFonts w:ascii="Times New Roman" w:hAnsi="Times New Roman" w:cs="Times New Roman"/>
            <w:sz w:val="28"/>
            <w:szCs w:val="28"/>
          </w:rPr>
          <w:t>на официальном сайте НРБ</w:t>
        </w:r>
      </w:hyperlink>
      <w:r w:rsidRPr="00D32270">
        <w:rPr>
          <w:rFonts w:ascii="Times New Roman" w:hAnsi="Times New Roman" w:cs="Times New Roman"/>
          <w:sz w:val="28"/>
          <w:szCs w:val="28"/>
        </w:rPr>
        <w:t>.</w:t>
      </w:r>
    </w:p>
    <w:p w14:paraId="3CE7CCDA" w14:textId="1AF9D41E" w:rsidR="00D32270" w:rsidRPr="00D32270" w:rsidRDefault="00D32270" w:rsidP="00D32270">
      <w:pPr>
        <w:jc w:val="both"/>
        <w:rPr>
          <w:rFonts w:ascii="Times New Roman" w:hAnsi="Times New Roman" w:cs="Times New Roman"/>
          <w:sz w:val="28"/>
          <w:szCs w:val="28"/>
        </w:rPr>
      </w:pPr>
      <w:r w:rsidRPr="00D32270">
        <w:rPr>
          <w:rFonts w:ascii="Times New Roman" w:hAnsi="Times New Roman" w:cs="Times New Roman"/>
          <w:sz w:val="28"/>
          <w:szCs w:val="28"/>
        </w:rPr>
        <w:t>Важнейшим событием «Недели российского бизнеса» традиционно станет Съезд Российского союза промышленников и предпринимателей. В рамках Съезда РСПП планируется подвести итоги национальной премии «Лидеры ответственного бизнеса».</w:t>
      </w:r>
    </w:p>
    <w:p w14:paraId="23AA88E9" w14:textId="3B3EAC0F" w:rsidR="00D32270" w:rsidRPr="00D32270" w:rsidRDefault="00D32270" w:rsidP="00D32270">
      <w:pPr>
        <w:jc w:val="both"/>
        <w:rPr>
          <w:rFonts w:ascii="Times New Roman" w:hAnsi="Times New Roman" w:cs="Times New Roman"/>
          <w:sz w:val="28"/>
          <w:szCs w:val="28"/>
        </w:rPr>
      </w:pPr>
      <w:r w:rsidRPr="00D32270">
        <w:rPr>
          <w:rFonts w:ascii="Times New Roman" w:hAnsi="Times New Roman" w:cs="Times New Roman"/>
          <w:sz w:val="28"/>
          <w:szCs w:val="28"/>
        </w:rPr>
        <w:t xml:space="preserve">Высокий состав участников подтверждает эффективность </w:t>
      </w:r>
      <w:r w:rsidR="0079124F">
        <w:rPr>
          <w:rFonts w:ascii="Times New Roman" w:hAnsi="Times New Roman" w:cs="Times New Roman"/>
          <w:sz w:val="28"/>
          <w:szCs w:val="28"/>
        </w:rPr>
        <w:t>«</w:t>
      </w:r>
      <w:r w:rsidRPr="00D32270">
        <w:rPr>
          <w:rFonts w:ascii="Times New Roman" w:hAnsi="Times New Roman" w:cs="Times New Roman"/>
          <w:sz w:val="28"/>
          <w:szCs w:val="28"/>
        </w:rPr>
        <w:t>Недели российского бизнеса</w:t>
      </w:r>
      <w:r w:rsidR="0079124F">
        <w:rPr>
          <w:rFonts w:ascii="Times New Roman" w:hAnsi="Times New Roman" w:cs="Times New Roman"/>
          <w:sz w:val="28"/>
          <w:szCs w:val="28"/>
        </w:rPr>
        <w:t>»</w:t>
      </w:r>
      <w:r w:rsidRPr="00D32270">
        <w:rPr>
          <w:rFonts w:ascii="Times New Roman" w:hAnsi="Times New Roman" w:cs="Times New Roman"/>
          <w:sz w:val="28"/>
          <w:szCs w:val="28"/>
        </w:rPr>
        <w:t xml:space="preserve"> как площадки формирования направлений взаимодействия власти и бизнеса.</w:t>
      </w:r>
    </w:p>
    <w:p w14:paraId="2780B7D9" w14:textId="6439B41A" w:rsidR="00590CC3" w:rsidRDefault="00D32270" w:rsidP="00D32270">
      <w:pPr>
        <w:jc w:val="both"/>
        <w:rPr>
          <w:rFonts w:ascii="Times New Roman" w:hAnsi="Times New Roman" w:cs="Times New Roman"/>
          <w:sz w:val="28"/>
          <w:szCs w:val="28"/>
        </w:rPr>
      </w:pPr>
      <w:r w:rsidRPr="00D32270">
        <w:rPr>
          <w:rFonts w:ascii="Times New Roman" w:hAnsi="Times New Roman" w:cs="Times New Roman"/>
          <w:sz w:val="28"/>
          <w:szCs w:val="28"/>
        </w:rPr>
        <w:t>Подробная программа «Недели российского бизнеса» доступна </w:t>
      </w:r>
      <w:hyperlink r:id="rId6" w:tgtFrame="_blank" w:history="1">
        <w:r w:rsidRPr="00D32270">
          <w:rPr>
            <w:rStyle w:val="ac"/>
            <w:rFonts w:ascii="Times New Roman" w:hAnsi="Times New Roman" w:cs="Times New Roman"/>
            <w:sz w:val="28"/>
            <w:szCs w:val="28"/>
          </w:rPr>
          <w:t>на сайте</w:t>
        </w:r>
      </w:hyperlink>
      <w:r w:rsidRPr="00D32270">
        <w:rPr>
          <w:rFonts w:ascii="Times New Roman" w:hAnsi="Times New Roman" w:cs="Times New Roman"/>
          <w:sz w:val="28"/>
          <w:szCs w:val="28"/>
        </w:rPr>
        <w:t>.</w:t>
      </w:r>
    </w:p>
    <w:p w14:paraId="474D8E27" w14:textId="77777777" w:rsidR="0079124F" w:rsidRDefault="0079124F" w:rsidP="00D322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BDC0C3" w14:textId="02B36AF3" w:rsidR="00F320FC" w:rsidRPr="00F320FC" w:rsidRDefault="00F320FC" w:rsidP="00F320FC">
      <w:pPr>
        <w:rPr>
          <w:rStyle w:val="ae"/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F320FC">
        <w:rPr>
          <w:rStyle w:val="ae"/>
          <w:rFonts w:ascii="Times New Roman" w:hAnsi="Times New Roman" w:cs="Times New Roman"/>
          <w:i/>
          <w:iCs/>
          <w:color w:val="333333"/>
          <w:shd w:val="clear" w:color="auto" w:fill="FFFFFF"/>
        </w:rPr>
        <w:t>Информация для СМИ:</w:t>
      </w:r>
    </w:p>
    <w:p w14:paraId="4D57285F" w14:textId="7A6E7427" w:rsidR="00F320FC" w:rsidRPr="00F320FC" w:rsidRDefault="00F320FC" w:rsidP="00F320FC">
      <w:pPr>
        <w:rPr>
          <w:rStyle w:val="ae"/>
          <w:rFonts w:ascii="Times New Roman" w:hAnsi="Times New Roman" w:cs="Times New Roman"/>
          <w:b w:val="0"/>
          <w:bCs w:val="0"/>
          <w:i/>
          <w:iCs/>
          <w:color w:val="333333"/>
          <w:shd w:val="clear" w:color="auto" w:fill="FFFFFF"/>
        </w:rPr>
      </w:pPr>
      <w:r w:rsidRPr="00F320FC">
        <w:rPr>
          <w:rStyle w:val="ae"/>
          <w:rFonts w:ascii="Times New Roman" w:hAnsi="Times New Roman" w:cs="Times New Roman"/>
          <w:b w:val="0"/>
          <w:bCs w:val="0"/>
          <w:i/>
          <w:iCs/>
          <w:color w:val="333333"/>
          <w:shd w:val="clear" w:color="auto" w:fill="FFFFFF"/>
        </w:rPr>
        <w:t>«Неделя российского бизнеса» проходит в здании РСПП по адресу:</w:t>
      </w:r>
      <w:r w:rsidRPr="00F320FC">
        <w:rPr>
          <w:rStyle w:val="ae"/>
          <w:rFonts w:ascii="Times New Roman" w:hAnsi="Times New Roman" w:cs="Times New Roman"/>
          <w:b w:val="0"/>
          <w:bCs w:val="0"/>
          <w:i/>
          <w:iCs/>
          <w:color w:val="333333"/>
          <w:shd w:val="clear" w:color="auto" w:fill="FFFFFF"/>
        </w:rPr>
        <w:br/>
        <w:t>Котельническая набережная, дом 17.</w:t>
      </w:r>
    </w:p>
    <w:p w14:paraId="5A0AA8E9" w14:textId="2A02D2ED" w:rsidR="00F320FC" w:rsidRPr="00F320FC" w:rsidRDefault="00F320FC" w:rsidP="00112C76">
      <w:pPr>
        <w:pStyle w:val="af"/>
        <w:shd w:val="clear" w:color="auto" w:fill="FFFFFF"/>
        <w:spacing w:before="0" w:beforeAutospacing="0" w:after="0" w:afterAutospacing="0"/>
        <w:rPr>
          <w:color w:val="333333"/>
        </w:rPr>
      </w:pPr>
      <w:r w:rsidRPr="00F320FC">
        <w:rPr>
          <w:rStyle w:val="af0"/>
          <w:rFonts w:eastAsiaTheme="majorEastAsia"/>
          <w:color w:val="333333"/>
          <w:u w:val="single"/>
        </w:rPr>
        <w:lastRenderedPageBreak/>
        <w:t>Контакты:</w:t>
      </w:r>
      <w:r w:rsidRPr="00F320FC">
        <w:rPr>
          <w:color w:val="333333"/>
        </w:rPr>
        <w:br/>
      </w:r>
      <w:r w:rsidRPr="00F320FC">
        <w:rPr>
          <w:rStyle w:val="ae"/>
          <w:rFonts w:eastAsiaTheme="majorEastAsia"/>
          <w:b w:val="0"/>
          <w:bCs w:val="0"/>
          <w:i/>
          <w:iCs/>
          <w:color w:val="333333"/>
        </w:rPr>
        <w:t>Пресс-секретарь</w:t>
      </w:r>
      <w:r w:rsidR="00112C76">
        <w:rPr>
          <w:rStyle w:val="ae"/>
          <w:rFonts w:eastAsiaTheme="majorEastAsia"/>
          <w:b w:val="0"/>
          <w:bCs w:val="0"/>
          <w:i/>
          <w:iCs/>
          <w:color w:val="333333"/>
        </w:rPr>
        <w:t xml:space="preserve"> РСПП</w:t>
      </w:r>
      <w:r w:rsidR="00EA3A54">
        <w:rPr>
          <w:rStyle w:val="ae"/>
          <w:rFonts w:eastAsiaTheme="majorEastAsia"/>
          <w:b w:val="0"/>
          <w:bCs w:val="0"/>
          <w:i/>
          <w:iCs/>
          <w:color w:val="333333"/>
        </w:rPr>
        <w:t>, Управляющий директор Управления корпоративных и внешних коммуникаций</w:t>
      </w:r>
      <w:r w:rsidRPr="00F320FC">
        <w:rPr>
          <w:rStyle w:val="ae"/>
          <w:rFonts w:eastAsiaTheme="majorEastAsia"/>
          <w:b w:val="0"/>
          <w:bCs w:val="0"/>
          <w:i/>
          <w:iCs/>
          <w:color w:val="333333"/>
        </w:rPr>
        <w:t xml:space="preserve"> РСПП</w:t>
      </w:r>
      <w:r w:rsidRPr="00F320FC">
        <w:rPr>
          <w:rStyle w:val="af0"/>
          <w:rFonts w:eastAsiaTheme="majorEastAsia"/>
          <w:color w:val="333333"/>
        </w:rPr>
        <w:t xml:space="preserve"> – Анна </w:t>
      </w:r>
      <w:proofErr w:type="spellStart"/>
      <w:r w:rsidRPr="00F320FC">
        <w:rPr>
          <w:rStyle w:val="af0"/>
          <w:rFonts w:eastAsiaTheme="majorEastAsia"/>
          <w:color w:val="333333"/>
        </w:rPr>
        <w:t>Ляцу</w:t>
      </w:r>
      <w:proofErr w:type="spellEnd"/>
      <w:r w:rsidRPr="00F320FC">
        <w:rPr>
          <w:rStyle w:val="af0"/>
          <w:rFonts w:eastAsiaTheme="majorEastAsia"/>
          <w:color w:val="333333"/>
        </w:rPr>
        <w:t>,</w:t>
      </w:r>
    </w:p>
    <w:p w14:paraId="63859825" w14:textId="77777777" w:rsidR="00F320FC" w:rsidRDefault="00F320FC" w:rsidP="00112C76">
      <w:pPr>
        <w:pStyle w:val="af"/>
        <w:shd w:val="clear" w:color="auto" w:fill="FFFFFF"/>
        <w:spacing w:before="0" w:beforeAutospacing="0" w:after="0" w:afterAutospacing="0"/>
        <w:rPr>
          <w:rStyle w:val="af0"/>
          <w:rFonts w:eastAsiaTheme="majorEastAsia"/>
          <w:color w:val="333333"/>
        </w:rPr>
      </w:pPr>
      <w:r w:rsidRPr="00F320FC">
        <w:rPr>
          <w:rStyle w:val="af0"/>
          <w:rFonts w:eastAsiaTheme="majorEastAsia"/>
          <w:color w:val="333333"/>
        </w:rPr>
        <w:t>news@rspp.ru, 8 (495) 663-04-04 доб. 1152</w:t>
      </w:r>
    </w:p>
    <w:p w14:paraId="2B630A50" w14:textId="77777777" w:rsidR="00112C76" w:rsidRDefault="00F320FC" w:rsidP="00112C76">
      <w:pPr>
        <w:pStyle w:val="af"/>
        <w:shd w:val="clear" w:color="auto" w:fill="FFFFFF"/>
        <w:spacing w:before="0" w:beforeAutospacing="0" w:after="0" w:afterAutospacing="0"/>
        <w:rPr>
          <w:rStyle w:val="af0"/>
          <w:rFonts w:eastAsiaTheme="majorEastAsia"/>
          <w:color w:val="333333"/>
        </w:rPr>
      </w:pPr>
      <w:r w:rsidRPr="00F320FC">
        <w:rPr>
          <w:rStyle w:val="af0"/>
          <w:rFonts w:eastAsiaTheme="majorEastAsia"/>
          <w:color w:val="333333"/>
        </w:rPr>
        <w:t>8 (915) 041-61-42,</w:t>
      </w:r>
    </w:p>
    <w:p w14:paraId="7A25AC28" w14:textId="6484B1F0" w:rsidR="00F320FC" w:rsidRPr="00547B29" w:rsidRDefault="00F320FC" w:rsidP="00F320FC">
      <w:pPr>
        <w:pStyle w:val="af"/>
        <w:shd w:val="clear" w:color="auto" w:fill="FFFFFF"/>
        <w:spacing w:before="0" w:beforeAutospacing="0" w:after="240" w:afterAutospacing="0"/>
        <w:rPr>
          <w:rFonts w:eastAsiaTheme="majorEastAsia"/>
          <w:i/>
          <w:iCs/>
          <w:color w:val="333333"/>
        </w:rPr>
      </w:pPr>
      <w:r w:rsidRPr="00F320FC">
        <w:rPr>
          <w:color w:val="333333"/>
        </w:rPr>
        <w:br/>
      </w:r>
      <w:r w:rsidRPr="00F320FC">
        <w:rPr>
          <w:rStyle w:val="ae"/>
          <w:rFonts w:eastAsiaTheme="majorEastAsia"/>
          <w:b w:val="0"/>
          <w:bCs w:val="0"/>
          <w:i/>
          <w:iCs/>
          <w:color w:val="333333"/>
        </w:rPr>
        <w:t xml:space="preserve">Директор по </w:t>
      </w:r>
      <w:proofErr w:type="spellStart"/>
      <w:r w:rsidRPr="00F320FC">
        <w:rPr>
          <w:rStyle w:val="ae"/>
          <w:rFonts w:eastAsiaTheme="majorEastAsia"/>
          <w:b w:val="0"/>
          <w:bCs w:val="0"/>
          <w:i/>
          <w:iCs/>
          <w:color w:val="333333"/>
        </w:rPr>
        <w:t>медиакоммуникациям</w:t>
      </w:r>
      <w:proofErr w:type="spellEnd"/>
      <w:r w:rsidR="00112C76">
        <w:rPr>
          <w:rStyle w:val="ae"/>
          <w:rFonts w:eastAsiaTheme="majorEastAsia"/>
          <w:b w:val="0"/>
          <w:bCs w:val="0"/>
          <w:i/>
          <w:iCs/>
          <w:color w:val="333333"/>
        </w:rPr>
        <w:t>, Управление корпоративных и внешних коммуникаций</w:t>
      </w:r>
      <w:r w:rsidR="00547B29">
        <w:rPr>
          <w:rStyle w:val="ae"/>
          <w:rFonts w:eastAsiaTheme="majorEastAsia"/>
          <w:b w:val="0"/>
          <w:bCs w:val="0"/>
          <w:i/>
          <w:iCs/>
          <w:color w:val="333333"/>
        </w:rPr>
        <w:t xml:space="preserve"> </w:t>
      </w:r>
      <w:r w:rsidR="00112C76">
        <w:rPr>
          <w:rStyle w:val="ae"/>
          <w:rFonts w:eastAsiaTheme="majorEastAsia"/>
          <w:b w:val="0"/>
          <w:bCs w:val="0"/>
          <w:i/>
          <w:iCs/>
          <w:color w:val="333333"/>
        </w:rPr>
        <w:t>РСПП</w:t>
      </w:r>
      <w:r w:rsidRPr="00F320FC">
        <w:rPr>
          <w:rStyle w:val="af0"/>
          <w:rFonts w:eastAsiaTheme="majorEastAsia"/>
          <w:color w:val="333333"/>
        </w:rPr>
        <w:t xml:space="preserve"> – Маргарита </w:t>
      </w:r>
      <w:proofErr w:type="spellStart"/>
      <w:r w:rsidRPr="00F320FC">
        <w:rPr>
          <w:rStyle w:val="af0"/>
          <w:rFonts w:eastAsiaTheme="majorEastAsia"/>
          <w:color w:val="333333"/>
        </w:rPr>
        <w:t>Очача</w:t>
      </w:r>
      <w:proofErr w:type="spellEnd"/>
      <w:r w:rsidRPr="00F320FC">
        <w:rPr>
          <w:rStyle w:val="af0"/>
          <w:rFonts w:eastAsiaTheme="majorEastAsia"/>
          <w:color w:val="333333"/>
        </w:rPr>
        <w:t>,</w:t>
      </w:r>
    </w:p>
    <w:p w14:paraId="4D593B38" w14:textId="77777777" w:rsidR="00F320FC" w:rsidRDefault="00F320FC" w:rsidP="00112C76">
      <w:pPr>
        <w:pStyle w:val="af"/>
        <w:shd w:val="clear" w:color="auto" w:fill="FFFFFF"/>
        <w:spacing w:before="0" w:beforeAutospacing="0" w:after="0" w:afterAutospacing="0"/>
        <w:rPr>
          <w:rStyle w:val="af0"/>
          <w:rFonts w:eastAsiaTheme="majorEastAsia"/>
          <w:color w:val="333333"/>
        </w:rPr>
      </w:pPr>
      <w:r w:rsidRPr="00F320FC">
        <w:rPr>
          <w:rStyle w:val="af0"/>
          <w:rFonts w:eastAsiaTheme="majorEastAsia"/>
          <w:color w:val="333333"/>
        </w:rPr>
        <w:t>8 (495) 663-04-04 доб. 1235</w:t>
      </w:r>
    </w:p>
    <w:p w14:paraId="621B47DD" w14:textId="7DD9EA97" w:rsidR="00F320FC" w:rsidRPr="00F320FC" w:rsidRDefault="00F320FC" w:rsidP="00112C76">
      <w:pPr>
        <w:pStyle w:val="af"/>
        <w:shd w:val="clear" w:color="auto" w:fill="FFFFFF"/>
        <w:spacing w:before="0" w:beforeAutospacing="0" w:after="0" w:afterAutospacing="0"/>
        <w:rPr>
          <w:color w:val="333333"/>
        </w:rPr>
      </w:pPr>
      <w:r w:rsidRPr="00F320FC">
        <w:rPr>
          <w:rStyle w:val="af0"/>
          <w:rFonts w:eastAsiaTheme="majorEastAsia"/>
          <w:color w:val="333333"/>
        </w:rPr>
        <w:t>8 (916) 027-35-30</w:t>
      </w:r>
    </w:p>
    <w:p w14:paraId="3B26FF42" w14:textId="77777777" w:rsidR="00F320FC" w:rsidRPr="00F320FC" w:rsidRDefault="00F320FC" w:rsidP="00F320FC">
      <w:pPr>
        <w:pStyle w:val="af"/>
        <w:shd w:val="clear" w:color="auto" w:fill="FFFFFF"/>
        <w:spacing w:before="0" w:beforeAutospacing="0" w:after="240" w:afterAutospacing="0"/>
        <w:rPr>
          <w:color w:val="333333"/>
        </w:rPr>
      </w:pPr>
    </w:p>
    <w:p w14:paraId="7685CD10" w14:textId="77777777" w:rsidR="00F320FC" w:rsidRDefault="00F320FC" w:rsidP="00D322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6818FD" w14:textId="77777777" w:rsidR="00F320FC" w:rsidRPr="00D32270" w:rsidRDefault="00F320FC" w:rsidP="00D3227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320FC" w:rsidRPr="00D32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97E5C"/>
    <w:multiLevelType w:val="multilevel"/>
    <w:tmpl w:val="CA7A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2949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70"/>
    <w:rsid w:val="00112C76"/>
    <w:rsid w:val="00127379"/>
    <w:rsid w:val="001412F8"/>
    <w:rsid w:val="00547B29"/>
    <w:rsid w:val="00590CC3"/>
    <w:rsid w:val="0079124F"/>
    <w:rsid w:val="0094030F"/>
    <w:rsid w:val="00CA06DA"/>
    <w:rsid w:val="00CE3656"/>
    <w:rsid w:val="00D32270"/>
    <w:rsid w:val="00EA3A54"/>
    <w:rsid w:val="00F320FC"/>
    <w:rsid w:val="00F8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BB7F6"/>
  <w15:chartTrackingRefBased/>
  <w15:docId w15:val="{7EB33FFA-3643-4C46-83C2-58FDE4C09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2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2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2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22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22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22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22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22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22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22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22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2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2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2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22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22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22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22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22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3227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3227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32270"/>
    <w:rPr>
      <w:color w:val="605E5C"/>
      <w:shd w:val="clear" w:color="auto" w:fill="E1DFDD"/>
    </w:rPr>
  </w:style>
  <w:style w:type="character" w:styleId="ae">
    <w:name w:val="Strong"/>
    <w:basedOn w:val="a0"/>
    <w:uiPriority w:val="22"/>
    <w:qFormat/>
    <w:rsid w:val="00F320FC"/>
    <w:rPr>
      <w:b/>
      <w:bCs/>
    </w:rPr>
  </w:style>
  <w:style w:type="paragraph" w:styleId="af">
    <w:name w:val="Normal (Web)"/>
    <w:basedOn w:val="a"/>
    <w:uiPriority w:val="99"/>
    <w:semiHidden/>
    <w:unhideWhenUsed/>
    <w:rsid w:val="00F3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Emphasis"/>
    <w:basedOn w:val="a0"/>
    <w:uiPriority w:val="20"/>
    <w:qFormat/>
    <w:rsid w:val="00F320FC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7912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1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rb-rspp.ru/calendar.html" TargetMode="External"/><Relationship Id="rId5" Type="http://schemas.openxmlformats.org/officeDocument/2006/relationships/hyperlink" Target="https://nrb-rspp.ru/calenda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Мокшина Елизавета Петровна</dc:creator>
  <cp:keywords/>
  <dc:description/>
  <cp:lastModifiedBy>Margarita.Vladimirovna929@outlook.com</cp:lastModifiedBy>
  <cp:revision>7</cp:revision>
  <dcterms:created xsi:type="dcterms:W3CDTF">2025-01-22T11:11:00Z</dcterms:created>
  <dcterms:modified xsi:type="dcterms:W3CDTF">2025-01-28T09:16:00Z</dcterms:modified>
</cp:coreProperties>
</file>